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94FE" w14:textId="2A06D186" w:rsidR="00864DD2" w:rsidRDefault="00864DD2" w:rsidP="00864DD2">
      <w:pPr>
        <w:pStyle w:val="PlainText"/>
        <w:tabs>
          <w:tab w:val="left" w:pos="180"/>
        </w:tabs>
        <w:jc w:val="right"/>
        <w:rPr>
          <w:rFonts w:asciiTheme="minorHAnsi" w:hAnsiTheme="minorHAnsi" w:cstheme="minorHAnsi"/>
          <w:b/>
          <w:sz w:val="22"/>
          <w:szCs w:val="22"/>
        </w:rPr>
      </w:pPr>
      <w:r w:rsidRPr="00F421BF">
        <w:rPr>
          <w:rFonts w:asciiTheme="minorHAnsi" w:hAnsiTheme="minorHAnsi" w:cstheme="minorHAnsi"/>
          <w:sz w:val="22"/>
          <w:szCs w:val="22"/>
        </w:rPr>
        <w:t>Adopted by the NAIFA-</w:t>
      </w:r>
      <w:r w:rsidRPr="00F421BF">
        <w:rPr>
          <w:rFonts w:asciiTheme="minorHAnsi" w:hAnsiTheme="minorHAnsi" w:cstheme="minorHAnsi"/>
          <w:sz w:val="22"/>
          <w:szCs w:val="22"/>
          <w:highlight w:val="yellow"/>
        </w:rPr>
        <w:t>XX</w:t>
      </w:r>
      <w:r w:rsidRPr="00F421BF">
        <w:rPr>
          <w:rFonts w:asciiTheme="minorHAnsi" w:hAnsiTheme="minorHAnsi" w:cstheme="minorHAnsi"/>
          <w:sz w:val="22"/>
          <w:szCs w:val="22"/>
        </w:rPr>
        <w:t xml:space="preserve"> Chapter on </w:t>
      </w:r>
      <w:r w:rsidRPr="00F421BF">
        <w:rPr>
          <w:rFonts w:asciiTheme="minorHAnsi" w:hAnsiTheme="minorHAnsi" w:cstheme="minorHAnsi"/>
          <w:sz w:val="22"/>
          <w:szCs w:val="22"/>
          <w:highlight w:val="yellow"/>
        </w:rPr>
        <w:t>&lt;DATE&gt;</w:t>
      </w:r>
      <w:r>
        <w:rPr>
          <w:rFonts w:asciiTheme="minorHAnsi" w:hAnsiTheme="minorHAnsi" w:cstheme="minorHAnsi"/>
          <w:sz w:val="22"/>
          <w:szCs w:val="22"/>
        </w:rPr>
        <w:br/>
      </w:r>
    </w:p>
    <w:p w14:paraId="320FEB2A" w14:textId="30124BED" w:rsidR="00775C9D" w:rsidRPr="0030296E" w:rsidRDefault="00775C9D">
      <w:pPr>
        <w:pStyle w:val="PlainText"/>
        <w:tabs>
          <w:tab w:val="left" w:pos="180"/>
        </w:tabs>
        <w:jc w:val="center"/>
        <w:rPr>
          <w:rFonts w:asciiTheme="minorHAnsi" w:hAnsiTheme="minorHAnsi" w:cstheme="minorHAnsi"/>
          <w:b/>
          <w:sz w:val="22"/>
          <w:szCs w:val="22"/>
        </w:rPr>
      </w:pPr>
      <w:r w:rsidRPr="0030296E">
        <w:rPr>
          <w:rFonts w:asciiTheme="minorHAnsi" w:hAnsiTheme="minorHAnsi" w:cstheme="minorHAnsi"/>
          <w:b/>
          <w:sz w:val="22"/>
          <w:szCs w:val="22"/>
        </w:rPr>
        <w:t>CONFLICT OF INTEREST POLICY AND DISCLOSURE FORM</w:t>
      </w:r>
    </w:p>
    <w:p w14:paraId="288232CC" w14:textId="19C76A5E" w:rsidR="00775C9D" w:rsidRPr="0030296E" w:rsidRDefault="000C17FF">
      <w:pPr>
        <w:pStyle w:val="PlainText"/>
        <w:tabs>
          <w:tab w:val="left" w:pos="180"/>
        </w:tabs>
        <w:jc w:val="center"/>
        <w:rPr>
          <w:rFonts w:asciiTheme="minorHAnsi" w:hAnsiTheme="minorHAnsi" w:cstheme="minorHAnsi"/>
          <w:sz w:val="22"/>
          <w:szCs w:val="22"/>
          <w:u w:val="single"/>
        </w:rPr>
      </w:pPr>
      <w:r w:rsidRPr="0030296E">
        <w:rPr>
          <w:rFonts w:asciiTheme="minorHAnsi" w:hAnsiTheme="minorHAnsi" w:cstheme="minorHAnsi"/>
          <w:b/>
          <w:sz w:val="22"/>
          <w:szCs w:val="22"/>
          <w:u w:val="single"/>
        </w:rPr>
        <w:t xml:space="preserve">NAIFA – </w:t>
      </w:r>
      <w:r w:rsidRPr="0030296E">
        <w:rPr>
          <w:rFonts w:asciiTheme="minorHAnsi" w:hAnsiTheme="minorHAnsi" w:cstheme="minorHAnsi"/>
          <w:b/>
          <w:sz w:val="22"/>
          <w:szCs w:val="22"/>
          <w:highlight w:val="yellow"/>
          <w:u w:val="single"/>
        </w:rPr>
        <w:t>XX</w:t>
      </w:r>
      <w:r w:rsidRPr="0030296E">
        <w:rPr>
          <w:rFonts w:asciiTheme="minorHAnsi" w:hAnsiTheme="minorHAnsi" w:cstheme="minorHAnsi"/>
          <w:b/>
          <w:sz w:val="22"/>
          <w:szCs w:val="22"/>
          <w:u w:val="single"/>
        </w:rPr>
        <w:t xml:space="preserve"> CHAPTER</w:t>
      </w:r>
    </w:p>
    <w:p w14:paraId="25E3786E" w14:textId="77777777" w:rsidR="00775C9D" w:rsidRPr="0030296E" w:rsidRDefault="00775C9D">
      <w:pPr>
        <w:pStyle w:val="PlainText"/>
        <w:tabs>
          <w:tab w:val="left" w:pos="0"/>
        </w:tabs>
        <w:jc w:val="both"/>
        <w:rPr>
          <w:rFonts w:asciiTheme="minorHAnsi" w:hAnsiTheme="minorHAnsi" w:cstheme="minorHAnsi"/>
          <w:sz w:val="22"/>
          <w:szCs w:val="22"/>
        </w:rPr>
      </w:pPr>
    </w:p>
    <w:p w14:paraId="228FCFE8" w14:textId="77777777" w:rsidR="00775C9D" w:rsidRPr="0030296E" w:rsidRDefault="00775C9D">
      <w:pPr>
        <w:pStyle w:val="PlainText"/>
        <w:tabs>
          <w:tab w:val="left" w:pos="0"/>
        </w:tabs>
        <w:jc w:val="both"/>
        <w:rPr>
          <w:rFonts w:asciiTheme="minorHAnsi" w:hAnsiTheme="minorHAnsi" w:cstheme="minorHAnsi"/>
          <w:sz w:val="22"/>
          <w:szCs w:val="22"/>
          <w:u w:val="single"/>
        </w:rPr>
      </w:pPr>
      <w:r w:rsidRPr="0030296E">
        <w:rPr>
          <w:rFonts w:asciiTheme="minorHAnsi" w:hAnsiTheme="minorHAnsi" w:cstheme="minorHAnsi"/>
          <w:sz w:val="22"/>
          <w:szCs w:val="22"/>
        </w:rPr>
        <w:t>A.</w:t>
      </w:r>
      <w:r w:rsidRPr="0030296E">
        <w:rPr>
          <w:rFonts w:asciiTheme="minorHAnsi" w:hAnsiTheme="minorHAnsi" w:cstheme="minorHAnsi"/>
          <w:sz w:val="22"/>
          <w:szCs w:val="22"/>
        </w:rPr>
        <w:tab/>
      </w:r>
      <w:r w:rsidRPr="0030296E">
        <w:rPr>
          <w:rFonts w:asciiTheme="minorHAnsi" w:hAnsiTheme="minorHAnsi" w:cstheme="minorHAnsi"/>
          <w:sz w:val="22"/>
          <w:szCs w:val="22"/>
          <w:u w:val="single"/>
        </w:rPr>
        <w:t>Guiding Principles</w:t>
      </w:r>
    </w:p>
    <w:p w14:paraId="0227B6C0" w14:textId="77777777" w:rsidR="001D35ED" w:rsidRPr="0030296E" w:rsidRDefault="001D35ED">
      <w:pPr>
        <w:pStyle w:val="PlainText"/>
        <w:tabs>
          <w:tab w:val="left" w:pos="0"/>
        </w:tabs>
        <w:jc w:val="both"/>
        <w:rPr>
          <w:rFonts w:asciiTheme="minorHAnsi" w:hAnsiTheme="minorHAnsi" w:cstheme="minorHAnsi"/>
          <w:sz w:val="22"/>
          <w:szCs w:val="22"/>
        </w:rPr>
      </w:pPr>
    </w:p>
    <w:p w14:paraId="489A9175" w14:textId="4AC1EC79" w:rsidR="00775C9D" w:rsidRPr="0030296E" w:rsidRDefault="00775C9D">
      <w:pPr>
        <w:pStyle w:val="PlainText"/>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ab/>
        <w:t xml:space="preserve">Each officer and member of the Board of </w:t>
      </w:r>
      <w:r w:rsidR="0024024A" w:rsidRPr="0030296E">
        <w:rPr>
          <w:rFonts w:asciiTheme="minorHAnsi" w:hAnsiTheme="minorHAnsi" w:cstheme="minorHAnsi"/>
          <w:sz w:val="22"/>
          <w:szCs w:val="22"/>
        </w:rPr>
        <w:t>Directors</w:t>
      </w:r>
      <w:r w:rsidRPr="0030296E">
        <w:rPr>
          <w:rFonts w:asciiTheme="minorHAnsi" w:hAnsiTheme="minorHAnsi" w:cstheme="minorHAnsi"/>
          <w:sz w:val="22"/>
          <w:szCs w:val="22"/>
        </w:rPr>
        <w:t xml:space="preserve"> (hereinafter “Board Members”) of the </w:t>
      </w:r>
      <w:r w:rsidR="00772478" w:rsidRPr="0030296E">
        <w:rPr>
          <w:rFonts w:asciiTheme="minorHAnsi" w:hAnsiTheme="minorHAnsi" w:cstheme="minorHAnsi"/>
          <w:sz w:val="22"/>
          <w:szCs w:val="22"/>
        </w:rPr>
        <w:t xml:space="preserve">National </w:t>
      </w:r>
      <w:r w:rsidRPr="0030296E">
        <w:rPr>
          <w:rFonts w:asciiTheme="minorHAnsi" w:hAnsiTheme="minorHAnsi" w:cstheme="minorHAnsi"/>
          <w:sz w:val="22"/>
          <w:szCs w:val="22"/>
        </w:rPr>
        <w:t xml:space="preserve">Association </w:t>
      </w:r>
      <w:r w:rsidR="00772478" w:rsidRPr="0030296E">
        <w:rPr>
          <w:rFonts w:asciiTheme="minorHAnsi" w:hAnsiTheme="minorHAnsi" w:cstheme="minorHAnsi"/>
          <w:sz w:val="22"/>
          <w:szCs w:val="22"/>
        </w:rPr>
        <w:t>of Insurance and Financial Advisors</w:t>
      </w:r>
      <w:r w:rsidR="003E6B3A" w:rsidRPr="0030296E">
        <w:rPr>
          <w:rFonts w:asciiTheme="minorHAnsi" w:hAnsiTheme="minorHAnsi" w:cstheme="minorHAnsi"/>
          <w:sz w:val="22"/>
          <w:szCs w:val="22"/>
        </w:rPr>
        <w:t xml:space="preserve">’ </w:t>
      </w:r>
      <w:r w:rsidR="003E6B3A" w:rsidRPr="0030296E">
        <w:rPr>
          <w:rFonts w:asciiTheme="minorHAnsi" w:hAnsiTheme="minorHAnsi" w:cstheme="minorHAnsi"/>
          <w:sz w:val="22"/>
          <w:szCs w:val="22"/>
          <w:highlight w:val="yellow"/>
        </w:rPr>
        <w:t>XX</w:t>
      </w:r>
      <w:r w:rsidR="003E6B3A" w:rsidRPr="0030296E">
        <w:rPr>
          <w:rFonts w:asciiTheme="minorHAnsi" w:hAnsiTheme="minorHAnsi" w:cstheme="minorHAnsi"/>
          <w:sz w:val="22"/>
          <w:szCs w:val="22"/>
        </w:rPr>
        <w:t xml:space="preserve"> Chapter</w:t>
      </w:r>
      <w:r w:rsidRPr="0030296E">
        <w:rPr>
          <w:rFonts w:asciiTheme="minorHAnsi" w:hAnsiTheme="minorHAnsi" w:cstheme="minorHAnsi"/>
          <w:sz w:val="22"/>
          <w:szCs w:val="22"/>
        </w:rPr>
        <w:t xml:space="preserve"> (</w:t>
      </w:r>
      <w:r w:rsidR="00772478" w:rsidRPr="0030296E">
        <w:rPr>
          <w:rFonts w:asciiTheme="minorHAnsi" w:hAnsiTheme="minorHAnsi" w:cstheme="minorHAnsi"/>
          <w:sz w:val="22"/>
          <w:szCs w:val="22"/>
        </w:rPr>
        <w:t>NAIFA</w:t>
      </w:r>
      <w:r w:rsidR="003E6B3A" w:rsidRPr="0030296E">
        <w:rPr>
          <w:rFonts w:asciiTheme="minorHAnsi" w:hAnsiTheme="minorHAnsi" w:cstheme="minorHAnsi"/>
          <w:sz w:val="22"/>
          <w:szCs w:val="22"/>
        </w:rPr>
        <w:t>-</w:t>
      </w:r>
      <w:r w:rsidR="003E6B3A"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owes duties of care and loyalty to the association.  Therefore, </w:t>
      </w:r>
      <w:r w:rsidR="00090568" w:rsidRPr="0030296E">
        <w:rPr>
          <w:rFonts w:asciiTheme="minorHAnsi" w:hAnsiTheme="minorHAnsi" w:cstheme="minorHAnsi"/>
          <w:sz w:val="22"/>
          <w:szCs w:val="22"/>
        </w:rPr>
        <w:t xml:space="preserve">in their capacity as Board Members, each </w:t>
      </w:r>
      <w:r w:rsidRPr="0030296E">
        <w:rPr>
          <w:rFonts w:asciiTheme="minorHAnsi" w:hAnsiTheme="minorHAnsi" w:cstheme="minorHAnsi"/>
          <w:sz w:val="22"/>
          <w:szCs w:val="22"/>
        </w:rPr>
        <w:t xml:space="preserve">Board Member must act in the best interests of </w:t>
      </w:r>
      <w:r w:rsidR="00772478" w:rsidRPr="0030296E">
        <w:rPr>
          <w:rFonts w:asciiTheme="minorHAnsi" w:hAnsiTheme="minorHAnsi" w:cstheme="minorHAnsi"/>
          <w:sz w:val="22"/>
          <w:szCs w:val="22"/>
        </w:rPr>
        <w:t>NAIFA</w:t>
      </w:r>
      <w:r w:rsidR="006B13D7" w:rsidRPr="0030296E">
        <w:rPr>
          <w:rFonts w:asciiTheme="minorHAnsi" w:hAnsiTheme="minorHAnsi" w:cstheme="minorHAnsi"/>
          <w:sz w:val="22"/>
          <w:szCs w:val="22"/>
        </w:rPr>
        <w:t>-</w:t>
      </w:r>
      <w:r w:rsidR="006B13D7" w:rsidRPr="0030296E">
        <w:rPr>
          <w:rFonts w:asciiTheme="minorHAnsi" w:hAnsiTheme="minorHAnsi" w:cstheme="minorHAnsi"/>
          <w:sz w:val="22"/>
          <w:szCs w:val="22"/>
          <w:highlight w:val="yellow"/>
        </w:rPr>
        <w:t>XX</w:t>
      </w:r>
      <w:r w:rsidR="006A3587" w:rsidRPr="0030296E">
        <w:rPr>
          <w:rFonts w:asciiTheme="minorHAnsi" w:hAnsiTheme="minorHAnsi" w:cstheme="minorHAnsi"/>
          <w:sz w:val="22"/>
          <w:szCs w:val="22"/>
        </w:rPr>
        <w:t>, as well as any affiliated entities,</w:t>
      </w:r>
      <w:r w:rsidRPr="0030296E">
        <w:rPr>
          <w:rFonts w:asciiTheme="minorHAnsi" w:hAnsiTheme="minorHAnsi" w:cstheme="minorHAnsi"/>
          <w:sz w:val="22"/>
          <w:szCs w:val="22"/>
        </w:rPr>
        <w:t xml:space="preserve"> and not for the financial enrichment or personal benefit of themselves or others.  If a potential, apparent, or actual conflict of interest arises between a Board Member and </w:t>
      </w:r>
      <w:r w:rsidR="00772478" w:rsidRPr="0030296E">
        <w:rPr>
          <w:rFonts w:asciiTheme="minorHAnsi" w:hAnsiTheme="minorHAnsi" w:cstheme="minorHAnsi"/>
          <w:sz w:val="22"/>
          <w:szCs w:val="22"/>
        </w:rPr>
        <w:t>NAIFA</w:t>
      </w:r>
      <w:r w:rsidR="006B13D7" w:rsidRPr="0030296E">
        <w:rPr>
          <w:rFonts w:asciiTheme="minorHAnsi" w:hAnsiTheme="minorHAnsi" w:cstheme="minorHAnsi"/>
          <w:sz w:val="22"/>
          <w:szCs w:val="22"/>
        </w:rPr>
        <w:t>-</w:t>
      </w:r>
      <w:r w:rsidR="006B13D7"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it is the obligation of that Board Member to promptly disclose the conflict to the Board and, if required, to remove himself/herself from Board discussions and decisions concerning the matter and to take such other actions as may be called for by the Board.  It is the Board’s obligation to consider each matter brought to its attention under this policy and to advise the Board Member involved as to the appropriate action.  In fulfilling its obligations under this policy, the Board may establish general </w:t>
      </w:r>
      <w:r w:rsidR="00E935E9" w:rsidRPr="0030296E">
        <w:rPr>
          <w:rFonts w:asciiTheme="minorHAnsi" w:hAnsiTheme="minorHAnsi" w:cstheme="minorHAnsi"/>
          <w:sz w:val="22"/>
          <w:szCs w:val="22"/>
        </w:rPr>
        <w:t>guidelines</w:t>
      </w:r>
      <w:r w:rsidRPr="0030296E">
        <w:rPr>
          <w:rFonts w:asciiTheme="minorHAnsi" w:hAnsiTheme="minorHAnsi" w:cstheme="minorHAnsi"/>
          <w:sz w:val="22"/>
          <w:szCs w:val="22"/>
        </w:rPr>
        <w:t xml:space="preserve"> to address conflict </w:t>
      </w:r>
      <w:r w:rsidR="006129B9" w:rsidRPr="0030296E">
        <w:rPr>
          <w:rFonts w:asciiTheme="minorHAnsi" w:hAnsiTheme="minorHAnsi" w:cstheme="minorHAnsi"/>
          <w:sz w:val="22"/>
          <w:szCs w:val="22"/>
        </w:rPr>
        <w:t xml:space="preserve">of interest </w:t>
      </w:r>
      <w:r w:rsidRPr="0030296E">
        <w:rPr>
          <w:rFonts w:asciiTheme="minorHAnsi" w:hAnsiTheme="minorHAnsi" w:cstheme="minorHAnsi"/>
          <w:sz w:val="22"/>
          <w:szCs w:val="22"/>
        </w:rPr>
        <w:t>issues.</w:t>
      </w:r>
    </w:p>
    <w:p w14:paraId="6CCB07B3" w14:textId="77777777" w:rsidR="00775C9D" w:rsidRPr="0030296E" w:rsidRDefault="00775C9D">
      <w:pPr>
        <w:pStyle w:val="PlainText"/>
        <w:tabs>
          <w:tab w:val="left" w:pos="0"/>
        </w:tabs>
        <w:jc w:val="both"/>
        <w:rPr>
          <w:rFonts w:asciiTheme="minorHAnsi" w:hAnsiTheme="minorHAnsi" w:cstheme="minorHAnsi"/>
          <w:sz w:val="22"/>
          <w:szCs w:val="22"/>
        </w:rPr>
      </w:pPr>
    </w:p>
    <w:p w14:paraId="43F358D6" w14:textId="77777777" w:rsidR="00775C9D" w:rsidRPr="0030296E" w:rsidRDefault="00775C9D">
      <w:pPr>
        <w:pStyle w:val="PlainText"/>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B.</w:t>
      </w:r>
      <w:r w:rsidRPr="0030296E">
        <w:rPr>
          <w:rFonts w:asciiTheme="minorHAnsi" w:hAnsiTheme="minorHAnsi" w:cstheme="minorHAnsi"/>
          <w:sz w:val="22"/>
          <w:szCs w:val="22"/>
        </w:rPr>
        <w:tab/>
      </w:r>
      <w:r w:rsidRPr="0030296E">
        <w:rPr>
          <w:rFonts w:asciiTheme="minorHAnsi" w:hAnsiTheme="minorHAnsi" w:cstheme="minorHAnsi"/>
          <w:sz w:val="22"/>
          <w:szCs w:val="22"/>
          <w:u w:val="single"/>
        </w:rPr>
        <w:t>Prohibited Conduct</w:t>
      </w:r>
    </w:p>
    <w:p w14:paraId="69A3D87D" w14:textId="77777777" w:rsidR="00775C9D" w:rsidRPr="0030296E" w:rsidRDefault="00775C9D">
      <w:pPr>
        <w:pStyle w:val="PlainText"/>
        <w:tabs>
          <w:tab w:val="left" w:pos="0"/>
        </w:tabs>
        <w:jc w:val="both"/>
        <w:rPr>
          <w:rFonts w:asciiTheme="minorHAnsi" w:hAnsiTheme="minorHAnsi" w:cstheme="minorHAnsi"/>
          <w:sz w:val="22"/>
          <w:szCs w:val="22"/>
        </w:rPr>
      </w:pPr>
    </w:p>
    <w:p w14:paraId="4DB52FF1" w14:textId="63A0AD9D" w:rsidR="00775C9D" w:rsidRPr="0030296E" w:rsidRDefault="00775C9D">
      <w:pPr>
        <w:pStyle w:val="PlainText"/>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ab/>
        <w:t xml:space="preserve">In accord with their duties of care and loyalty to the association, </w:t>
      </w:r>
      <w:r w:rsidR="00772478" w:rsidRPr="0030296E">
        <w:rPr>
          <w:rFonts w:asciiTheme="minorHAnsi" w:hAnsiTheme="minorHAnsi" w:cstheme="minorHAnsi"/>
          <w:sz w:val="22"/>
          <w:szCs w:val="22"/>
        </w:rPr>
        <w:t>NAIFA</w:t>
      </w:r>
      <w:r w:rsidR="003042E1" w:rsidRPr="0030296E">
        <w:rPr>
          <w:rFonts w:asciiTheme="minorHAnsi" w:hAnsiTheme="minorHAnsi" w:cstheme="minorHAnsi"/>
          <w:sz w:val="22"/>
          <w:szCs w:val="22"/>
        </w:rPr>
        <w:t>-</w:t>
      </w:r>
      <w:r w:rsidR="003042E1"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Board Members:</w:t>
      </w:r>
    </w:p>
    <w:p w14:paraId="3AFD060B" w14:textId="77777777" w:rsidR="00775C9D" w:rsidRPr="0030296E" w:rsidRDefault="00775C9D">
      <w:pPr>
        <w:pStyle w:val="PlainText"/>
        <w:tabs>
          <w:tab w:val="left" w:pos="0"/>
        </w:tabs>
        <w:jc w:val="both"/>
        <w:rPr>
          <w:rFonts w:asciiTheme="minorHAnsi" w:hAnsiTheme="minorHAnsi" w:cstheme="minorHAnsi"/>
          <w:sz w:val="22"/>
          <w:szCs w:val="22"/>
        </w:rPr>
      </w:pPr>
    </w:p>
    <w:p w14:paraId="17DDB781" w14:textId="26314617" w:rsidR="00775C9D" w:rsidRPr="0030296E" w:rsidRDefault="00775C9D">
      <w:pPr>
        <w:pStyle w:val="PlainText"/>
        <w:numPr>
          <w:ilvl w:val="0"/>
          <w:numId w:val="2"/>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 xml:space="preserve">shall not place, or appear to place, their own self-interest or the interest of any third party above that of </w:t>
      </w:r>
      <w:r w:rsidR="00772478" w:rsidRPr="0030296E">
        <w:rPr>
          <w:rFonts w:asciiTheme="minorHAnsi" w:hAnsiTheme="minorHAnsi" w:cstheme="minorHAnsi"/>
          <w:sz w:val="22"/>
          <w:szCs w:val="22"/>
        </w:rPr>
        <w:t>NAIFA</w:t>
      </w:r>
      <w:r w:rsidR="003042E1" w:rsidRPr="0030296E">
        <w:rPr>
          <w:rFonts w:asciiTheme="minorHAnsi" w:hAnsiTheme="minorHAnsi" w:cstheme="minorHAnsi"/>
          <w:sz w:val="22"/>
          <w:szCs w:val="22"/>
        </w:rPr>
        <w:t>-</w:t>
      </w:r>
      <w:proofErr w:type="gramStart"/>
      <w:r w:rsidR="003042E1"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w:t>
      </w:r>
      <w:proofErr w:type="gramEnd"/>
    </w:p>
    <w:p w14:paraId="2FD58BBB" w14:textId="4B5AA2F7" w:rsidR="00775C9D" w:rsidRPr="0030296E" w:rsidRDefault="00775C9D">
      <w:pPr>
        <w:pStyle w:val="PlainText"/>
        <w:numPr>
          <w:ilvl w:val="0"/>
          <w:numId w:val="2"/>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 xml:space="preserve">shall not engage in activities that would have any material adverse </w:t>
      </w:r>
      <w:r w:rsidR="00090568" w:rsidRPr="0030296E">
        <w:rPr>
          <w:rFonts w:asciiTheme="minorHAnsi" w:hAnsiTheme="minorHAnsi" w:cstheme="minorHAnsi"/>
          <w:sz w:val="22"/>
          <w:szCs w:val="22"/>
        </w:rPr>
        <w:t>e</w:t>
      </w:r>
      <w:r w:rsidRPr="0030296E">
        <w:rPr>
          <w:rFonts w:asciiTheme="minorHAnsi" w:hAnsiTheme="minorHAnsi" w:cstheme="minorHAnsi"/>
          <w:sz w:val="22"/>
          <w:szCs w:val="22"/>
        </w:rPr>
        <w:t xml:space="preserve">ffect on </w:t>
      </w:r>
      <w:r w:rsidR="00772478" w:rsidRPr="0030296E">
        <w:rPr>
          <w:rFonts w:asciiTheme="minorHAnsi" w:hAnsiTheme="minorHAnsi" w:cstheme="minorHAnsi"/>
          <w:sz w:val="22"/>
          <w:szCs w:val="22"/>
        </w:rPr>
        <w:t>NAIFA</w:t>
      </w:r>
      <w:r w:rsidR="003042E1" w:rsidRPr="0030296E">
        <w:rPr>
          <w:rFonts w:asciiTheme="minorHAnsi" w:hAnsiTheme="minorHAnsi" w:cstheme="minorHAnsi"/>
          <w:sz w:val="22"/>
          <w:szCs w:val="22"/>
        </w:rPr>
        <w:t>-</w:t>
      </w:r>
      <w:proofErr w:type="gramStart"/>
      <w:r w:rsidR="003042E1"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w:t>
      </w:r>
      <w:proofErr w:type="gramEnd"/>
    </w:p>
    <w:p w14:paraId="2E5E63CB" w14:textId="68D50795" w:rsidR="00775C9D" w:rsidRPr="0030296E" w:rsidRDefault="00775C9D">
      <w:pPr>
        <w:pStyle w:val="PlainText"/>
        <w:numPr>
          <w:ilvl w:val="0"/>
          <w:numId w:val="2"/>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 xml:space="preserve">shall not receive compensation for providing goods or services to </w:t>
      </w:r>
      <w:r w:rsidR="00772478" w:rsidRPr="0030296E">
        <w:rPr>
          <w:rFonts w:asciiTheme="minorHAnsi" w:hAnsiTheme="minorHAnsi" w:cstheme="minorHAnsi"/>
          <w:sz w:val="22"/>
          <w:szCs w:val="22"/>
        </w:rPr>
        <w:t>NAIFA</w:t>
      </w:r>
      <w:r w:rsidR="003042E1" w:rsidRPr="0030296E">
        <w:rPr>
          <w:rFonts w:asciiTheme="minorHAnsi" w:hAnsiTheme="minorHAnsi" w:cstheme="minorHAnsi"/>
          <w:sz w:val="22"/>
          <w:szCs w:val="22"/>
        </w:rPr>
        <w:t>-</w:t>
      </w:r>
      <w:r w:rsidR="003042E1"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or possess a personal or business interest, directly or indirectly, in a proposed transaction to which </w:t>
      </w:r>
      <w:r w:rsidR="00772478" w:rsidRPr="0030296E">
        <w:rPr>
          <w:rFonts w:asciiTheme="minorHAnsi" w:hAnsiTheme="minorHAnsi" w:cstheme="minorHAnsi"/>
          <w:sz w:val="22"/>
          <w:szCs w:val="22"/>
        </w:rPr>
        <w:t>NAIFA</w:t>
      </w:r>
      <w:r w:rsidR="0071255F" w:rsidRPr="0030296E">
        <w:rPr>
          <w:rFonts w:asciiTheme="minorHAnsi" w:hAnsiTheme="minorHAnsi" w:cstheme="minorHAnsi"/>
          <w:sz w:val="22"/>
          <w:szCs w:val="22"/>
        </w:rPr>
        <w:t>-</w:t>
      </w:r>
      <w:r w:rsidR="0071255F"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may be a party, unless they have made full disclosure to, and received prior approval from, the </w:t>
      </w:r>
      <w:proofErr w:type="gramStart"/>
      <w:r w:rsidRPr="0030296E">
        <w:rPr>
          <w:rFonts w:asciiTheme="minorHAnsi" w:hAnsiTheme="minorHAnsi" w:cstheme="minorHAnsi"/>
          <w:sz w:val="22"/>
          <w:szCs w:val="22"/>
        </w:rPr>
        <w:t>Board;</w:t>
      </w:r>
      <w:proofErr w:type="gramEnd"/>
    </w:p>
    <w:p w14:paraId="76273AEF" w14:textId="6B737C90" w:rsidR="00775C9D" w:rsidRPr="0030296E" w:rsidRDefault="00775C9D">
      <w:pPr>
        <w:pStyle w:val="PlainText"/>
        <w:numPr>
          <w:ilvl w:val="0"/>
          <w:numId w:val="2"/>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 xml:space="preserve">shall not, without prior Board approval, persuade, or attempt to persuade, any member, exhibitor, advertiser, sponsor, subscriber, supplier, contractor, or other person or entity with a relationship with </w:t>
      </w:r>
      <w:r w:rsidR="00772478" w:rsidRPr="0030296E">
        <w:rPr>
          <w:rFonts w:asciiTheme="minorHAnsi" w:hAnsiTheme="minorHAnsi" w:cstheme="minorHAnsi"/>
          <w:sz w:val="22"/>
          <w:szCs w:val="22"/>
        </w:rPr>
        <w:t>NAIFA</w:t>
      </w:r>
      <w:r w:rsidR="0071255F" w:rsidRPr="0030296E">
        <w:rPr>
          <w:rFonts w:asciiTheme="minorHAnsi" w:hAnsiTheme="minorHAnsi" w:cstheme="minorHAnsi"/>
          <w:sz w:val="22"/>
          <w:szCs w:val="22"/>
        </w:rPr>
        <w:t>-</w:t>
      </w:r>
      <w:r w:rsidR="0071255F"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to terminate or modify their relationship with </w:t>
      </w:r>
      <w:r w:rsidR="00772478" w:rsidRPr="0030296E">
        <w:rPr>
          <w:rFonts w:asciiTheme="minorHAnsi" w:hAnsiTheme="minorHAnsi" w:cstheme="minorHAnsi"/>
          <w:sz w:val="22"/>
          <w:szCs w:val="22"/>
        </w:rPr>
        <w:t>NAIFA</w:t>
      </w:r>
      <w:r w:rsidR="0071255F" w:rsidRPr="0030296E">
        <w:rPr>
          <w:rFonts w:asciiTheme="minorHAnsi" w:hAnsiTheme="minorHAnsi" w:cstheme="minorHAnsi"/>
          <w:sz w:val="22"/>
          <w:szCs w:val="22"/>
        </w:rPr>
        <w:t>-</w:t>
      </w:r>
      <w:r w:rsidR="0071255F"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or to reduce the benefits to </w:t>
      </w:r>
      <w:r w:rsidR="00772478" w:rsidRPr="0030296E">
        <w:rPr>
          <w:rFonts w:asciiTheme="minorHAnsi" w:hAnsiTheme="minorHAnsi" w:cstheme="minorHAnsi"/>
          <w:sz w:val="22"/>
          <w:szCs w:val="22"/>
        </w:rPr>
        <w:t>NAIFA</w:t>
      </w:r>
      <w:r w:rsidR="0071255F" w:rsidRPr="0030296E">
        <w:rPr>
          <w:rFonts w:asciiTheme="minorHAnsi" w:hAnsiTheme="minorHAnsi" w:cstheme="minorHAnsi"/>
          <w:sz w:val="22"/>
          <w:szCs w:val="22"/>
        </w:rPr>
        <w:t>-</w:t>
      </w:r>
      <w:r w:rsidR="0071255F"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of such </w:t>
      </w:r>
      <w:proofErr w:type="gramStart"/>
      <w:r w:rsidRPr="0030296E">
        <w:rPr>
          <w:rFonts w:asciiTheme="minorHAnsi" w:hAnsiTheme="minorHAnsi" w:cstheme="minorHAnsi"/>
          <w:sz w:val="22"/>
          <w:szCs w:val="22"/>
        </w:rPr>
        <w:t>relationship;</w:t>
      </w:r>
      <w:proofErr w:type="gramEnd"/>
    </w:p>
    <w:p w14:paraId="5A0CDB02" w14:textId="13AC5C38" w:rsidR="00775C9D" w:rsidRPr="0030296E" w:rsidRDefault="00775C9D">
      <w:pPr>
        <w:pStyle w:val="PlainText"/>
        <w:numPr>
          <w:ilvl w:val="0"/>
          <w:numId w:val="2"/>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 xml:space="preserve">shall not, without prior Board approval, persuade, or attempt to persuade, </w:t>
      </w:r>
      <w:r w:rsidR="00772478" w:rsidRPr="0030296E">
        <w:rPr>
          <w:rFonts w:asciiTheme="minorHAnsi" w:hAnsiTheme="minorHAnsi" w:cstheme="minorHAnsi"/>
          <w:sz w:val="22"/>
          <w:szCs w:val="22"/>
        </w:rPr>
        <w:t>NAIFA</w:t>
      </w:r>
      <w:r w:rsidR="00EA7188" w:rsidRPr="0030296E">
        <w:rPr>
          <w:rFonts w:asciiTheme="minorHAnsi" w:hAnsiTheme="minorHAnsi" w:cstheme="minorHAnsi"/>
          <w:sz w:val="22"/>
          <w:szCs w:val="22"/>
        </w:rPr>
        <w:t>-</w:t>
      </w:r>
      <w:r w:rsidR="00EA7188"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w:t>
      </w:r>
      <w:proofErr w:type="gramStart"/>
      <w:r w:rsidRPr="0030296E">
        <w:rPr>
          <w:rFonts w:asciiTheme="minorHAnsi" w:hAnsiTheme="minorHAnsi" w:cstheme="minorHAnsi"/>
          <w:sz w:val="22"/>
          <w:szCs w:val="22"/>
        </w:rPr>
        <w:t>staff</w:t>
      </w:r>
      <w:proofErr w:type="gramEnd"/>
      <w:r w:rsidRPr="0030296E">
        <w:rPr>
          <w:rFonts w:asciiTheme="minorHAnsi" w:hAnsiTheme="minorHAnsi" w:cstheme="minorHAnsi"/>
          <w:sz w:val="22"/>
          <w:szCs w:val="22"/>
        </w:rPr>
        <w:t xml:space="preserve"> to leave </w:t>
      </w:r>
      <w:r w:rsidR="00772478" w:rsidRPr="0030296E">
        <w:rPr>
          <w:rFonts w:asciiTheme="minorHAnsi" w:hAnsiTheme="minorHAnsi" w:cstheme="minorHAnsi"/>
          <w:sz w:val="22"/>
          <w:szCs w:val="22"/>
        </w:rPr>
        <w:t>NAIFA</w:t>
      </w:r>
      <w:r w:rsidR="00EA7188" w:rsidRPr="0030296E">
        <w:rPr>
          <w:rFonts w:asciiTheme="minorHAnsi" w:hAnsiTheme="minorHAnsi" w:cstheme="minorHAnsi"/>
          <w:sz w:val="22"/>
          <w:szCs w:val="22"/>
        </w:rPr>
        <w:t>-</w:t>
      </w:r>
      <w:r w:rsidR="00EA7188" w:rsidRPr="0030296E">
        <w:rPr>
          <w:rFonts w:asciiTheme="minorHAnsi" w:hAnsiTheme="minorHAnsi" w:cstheme="minorHAnsi"/>
          <w:sz w:val="22"/>
          <w:szCs w:val="22"/>
          <w:highlight w:val="yellow"/>
        </w:rPr>
        <w:t>XX</w:t>
      </w:r>
      <w:r w:rsidR="00EA7188" w:rsidRPr="0030296E">
        <w:rPr>
          <w:rFonts w:asciiTheme="minorHAnsi" w:hAnsiTheme="minorHAnsi" w:cstheme="minorHAnsi"/>
          <w:sz w:val="22"/>
          <w:szCs w:val="22"/>
        </w:rPr>
        <w:t>’s</w:t>
      </w:r>
      <w:r w:rsidRPr="0030296E">
        <w:rPr>
          <w:rFonts w:asciiTheme="minorHAnsi" w:hAnsiTheme="minorHAnsi" w:cstheme="minorHAnsi"/>
          <w:sz w:val="22"/>
          <w:szCs w:val="22"/>
        </w:rPr>
        <w:t xml:space="preserve"> employ or to become employed by a person or entity other than </w:t>
      </w:r>
      <w:r w:rsidR="00772478" w:rsidRPr="0030296E">
        <w:rPr>
          <w:rFonts w:asciiTheme="minorHAnsi" w:hAnsiTheme="minorHAnsi" w:cstheme="minorHAnsi"/>
          <w:sz w:val="22"/>
          <w:szCs w:val="22"/>
        </w:rPr>
        <w:t>NAIFA</w:t>
      </w:r>
      <w:r w:rsidR="00EA7188" w:rsidRPr="0030296E">
        <w:rPr>
          <w:rFonts w:asciiTheme="minorHAnsi" w:hAnsiTheme="minorHAnsi" w:cstheme="minorHAnsi"/>
          <w:sz w:val="22"/>
          <w:szCs w:val="22"/>
        </w:rPr>
        <w:t>-</w:t>
      </w:r>
      <w:r w:rsidR="00EA7188"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w:t>
      </w:r>
    </w:p>
    <w:p w14:paraId="3A3AC30E" w14:textId="565A9161" w:rsidR="00775C9D" w:rsidRPr="0030296E" w:rsidRDefault="00775C9D">
      <w:pPr>
        <w:pStyle w:val="PlainText"/>
        <w:numPr>
          <w:ilvl w:val="0"/>
          <w:numId w:val="2"/>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 xml:space="preserve">shall not solicit or accept any item of value from any person or entity as a direct or indirect inducement to give special treatment to any matter relating to </w:t>
      </w:r>
      <w:r w:rsidR="00772478" w:rsidRPr="0030296E">
        <w:rPr>
          <w:rFonts w:asciiTheme="minorHAnsi" w:hAnsiTheme="minorHAnsi" w:cstheme="minorHAnsi"/>
          <w:sz w:val="22"/>
          <w:szCs w:val="22"/>
        </w:rPr>
        <w:t>NAIFA</w:t>
      </w:r>
      <w:r w:rsidR="00EA7188" w:rsidRPr="0030296E">
        <w:rPr>
          <w:rFonts w:asciiTheme="minorHAnsi" w:hAnsiTheme="minorHAnsi" w:cstheme="minorHAnsi"/>
          <w:sz w:val="22"/>
          <w:szCs w:val="22"/>
        </w:rPr>
        <w:t>-</w:t>
      </w:r>
      <w:r w:rsidR="00EA7188"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unless they have made full disclosure to, and received prior approval from, the </w:t>
      </w:r>
      <w:proofErr w:type="gramStart"/>
      <w:r w:rsidRPr="0030296E">
        <w:rPr>
          <w:rFonts w:asciiTheme="minorHAnsi" w:hAnsiTheme="minorHAnsi" w:cstheme="minorHAnsi"/>
          <w:sz w:val="22"/>
          <w:szCs w:val="22"/>
        </w:rPr>
        <w:t>Board;</w:t>
      </w:r>
      <w:proofErr w:type="gramEnd"/>
    </w:p>
    <w:p w14:paraId="7B59B611" w14:textId="6B88298D" w:rsidR="00775C9D" w:rsidRPr="0030296E" w:rsidRDefault="00775C9D">
      <w:pPr>
        <w:pStyle w:val="PlainText"/>
        <w:numPr>
          <w:ilvl w:val="0"/>
          <w:numId w:val="2"/>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 xml:space="preserve">shall not improperly use any </w:t>
      </w:r>
      <w:r w:rsidR="00772478" w:rsidRPr="0030296E">
        <w:rPr>
          <w:rFonts w:asciiTheme="minorHAnsi" w:hAnsiTheme="minorHAnsi" w:cstheme="minorHAnsi"/>
          <w:sz w:val="22"/>
          <w:szCs w:val="22"/>
        </w:rPr>
        <w:t>NAIFA</w:t>
      </w:r>
      <w:r w:rsidR="00EA7188" w:rsidRPr="0030296E">
        <w:rPr>
          <w:rFonts w:asciiTheme="minorHAnsi" w:hAnsiTheme="minorHAnsi" w:cstheme="minorHAnsi"/>
          <w:sz w:val="22"/>
          <w:szCs w:val="22"/>
        </w:rPr>
        <w:t>-</w:t>
      </w:r>
      <w:r w:rsidR="00EA7188"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asset or their status as a Board Member for personal gain or misrepresent the scope of their authority as a Board Member to third parties;</w:t>
      </w:r>
      <w:r w:rsidR="006B4041" w:rsidRPr="0030296E">
        <w:rPr>
          <w:rFonts w:asciiTheme="minorHAnsi" w:hAnsiTheme="minorHAnsi" w:cstheme="minorHAnsi"/>
          <w:sz w:val="22"/>
          <w:szCs w:val="22"/>
        </w:rPr>
        <w:t xml:space="preserve"> and</w:t>
      </w:r>
    </w:p>
    <w:p w14:paraId="3BAA9D0B" w14:textId="77777777" w:rsidR="00775C9D" w:rsidRPr="0030296E" w:rsidRDefault="00775C9D">
      <w:pPr>
        <w:pStyle w:val="PlainText"/>
        <w:numPr>
          <w:ilvl w:val="0"/>
          <w:numId w:val="2"/>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shall not improperly disclose confidential information learned in thei</w:t>
      </w:r>
      <w:r w:rsidR="006B4041" w:rsidRPr="0030296E">
        <w:rPr>
          <w:rFonts w:asciiTheme="minorHAnsi" w:hAnsiTheme="minorHAnsi" w:cstheme="minorHAnsi"/>
          <w:sz w:val="22"/>
          <w:szCs w:val="22"/>
        </w:rPr>
        <w:t>r capacity as Board Members.</w:t>
      </w:r>
    </w:p>
    <w:p w14:paraId="1B577402" w14:textId="77777777" w:rsidR="00775C9D" w:rsidRPr="0030296E" w:rsidRDefault="00775C9D">
      <w:pPr>
        <w:pStyle w:val="PlainText"/>
        <w:tabs>
          <w:tab w:val="left" w:pos="0"/>
        </w:tabs>
        <w:jc w:val="both"/>
        <w:rPr>
          <w:rFonts w:asciiTheme="minorHAnsi" w:hAnsiTheme="minorHAnsi" w:cstheme="minorHAnsi"/>
          <w:sz w:val="22"/>
          <w:szCs w:val="22"/>
        </w:rPr>
      </w:pPr>
    </w:p>
    <w:p w14:paraId="050A2F5F" w14:textId="77777777" w:rsidR="00DD23C4" w:rsidRPr="0030296E" w:rsidRDefault="00DD23C4">
      <w:pPr>
        <w:pStyle w:val="PlainText"/>
        <w:tabs>
          <w:tab w:val="left" w:pos="0"/>
        </w:tabs>
        <w:jc w:val="both"/>
        <w:rPr>
          <w:rFonts w:asciiTheme="minorHAnsi" w:hAnsiTheme="minorHAnsi" w:cstheme="minorHAnsi"/>
          <w:sz w:val="22"/>
          <w:szCs w:val="22"/>
        </w:rPr>
      </w:pPr>
    </w:p>
    <w:p w14:paraId="72C7FD4A" w14:textId="77777777" w:rsidR="00775C9D" w:rsidRPr="0030296E" w:rsidRDefault="00775C9D">
      <w:pPr>
        <w:pStyle w:val="PlainText"/>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lastRenderedPageBreak/>
        <w:t>C.</w:t>
      </w:r>
      <w:r w:rsidRPr="0030296E">
        <w:rPr>
          <w:rFonts w:asciiTheme="minorHAnsi" w:hAnsiTheme="minorHAnsi" w:cstheme="minorHAnsi"/>
          <w:sz w:val="22"/>
          <w:szCs w:val="22"/>
        </w:rPr>
        <w:tab/>
      </w:r>
      <w:r w:rsidRPr="0030296E">
        <w:rPr>
          <w:rFonts w:asciiTheme="minorHAnsi" w:hAnsiTheme="minorHAnsi" w:cstheme="minorHAnsi"/>
          <w:sz w:val="22"/>
          <w:szCs w:val="22"/>
          <w:u w:val="single"/>
        </w:rPr>
        <w:t>Board Member Obligations</w:t>
      </w:r>
    </w:p>
    <w:p w14:paraId="7D4CFF68" w14:textId="77777777" w:rsidR="00775C9D" w:rsidRPr="0030296E" w:rsidRDefault="00775C9D">
      <w:pPr>
        <w:pStyle w:val="PlainText"/>
        <w:tabs>
          <w:tab w:val="left" w:pos="0"/>
        </w:tabs>
        <w:jc w:val="both"/>
        <w:rPr>
          <w:rFonts w:asciiTheme="minorHAnsi" w:hAnsiTheme="minorHAnsi" w:cstheme="minorHAnsi"/>
          <w:sz w:val="22"/>
          <w:szCs w:val="22"/>
        </w:rPr>
      </w:pPr>
    </w:p>
    <w:p w14:paraId="0DEF3EFB" w14:textId="61AEF4F7" w:rsidR="00775C9D" w:rsidRPr="0030296E" w:rsidRDefault="00775C9D">
      <w:pPr>
        <w:pStyle w:val="PlainText"/>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ab/>
        <w:t xml:space="preserve">To avoid conflicts of interest, and the appearance of such conflicts, </w:t>
      </w:r>
      <w:r w:rsidR="00772478" w:rsidRPr="0030296E">
        <w:rPr>
          <w:rFonts w:asciiTheme="minorHAnsi" w:hAnsiTheme="minorHAnsi" w:cstheme="minorHAnsi"/>
          <w:sz w:val="22"/>
          <w:szCs w:val="22"/>
        </w:rPr>
        <w:t>NAIFA</w:t>
      </w:r>
      <w:r w:rsidR="00EA7188" w:rsidRPr="0030296E">
        <w:rPr>
          <w:rFonts w:asciiTheme="minorHAnsi" w:hAnsiTheme="minorHAnsi" w:cstheme="minorHAnsi"/>
          <w:sz w:val="22"/>
          <w:szCs w:val="22"/>
        </w:rPr>
        <w:t>-</w:t>
      </w:r>
      <w:r w:rsidR="00EA7188"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Board Members are required to:</w:t>
      </w:r>
    </w:p>
    <w:p w14:paraId="2E4FE2F3" w14:textId="77777777" w:rsidR="00775C9D" w:rsidRPr="0030296E" w:rsidRDefault="00775C9D">
      <w:pPr>
        <w:pStyle w:val="PlainText"/>
        <w:tabs>
          <w:tab w:val="left" w:pos="0"/>
        </w:tabs>
        <w:jc w:val="both"/>
        <w:rPr>
          <w:rFonts w:asciiTheme="minorHAnsi" w:hAnsiTheme="minorHAnsi" w:cstheme="minorHAnsi"/>
          <w:sz w:val="22"/>
          <w:szCs w:val="22"/>
        </w:rPr>
      </w:pPr>
    </w:p>
    <w:p w14:paraId="49C24DDB" w14:textId="0FF8938E" w:rsidR="00775C9D" w:rsidRPr="0030296E" w:rsidRDefault="00775C9D">
      <w:pPr>
        <w:pStyle w:val="PlainText"/>
        <w:numPr>
          <w:ilvl w:val="0"/>
          <w:numId w:val="3"/>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disclose to the Board any ownership</w:t>
      </w:r>
      <w:r w:rsidR="00C11BCD" w:rsidRPr="0030296E">
        <w:rPr>
          <w:rFonts w:asciiTheme="minorHAnsi" w:hAnsiTheme="minorHAnsi" w:cstheme="minorHAnsi"/>
          <w:sz w:val="22"/>
          <w:szCs w:val="22"/>
        </w:rPr>
        <w:t>, leadership,</w:t>
      </w:r>
      <w:r w:rsidRPr="0030296E">
        <w:rPr>
          <w:rFonts w:asciiTheme="minorHAnsi" w:hAnsiTheme="minorHAnsi" w:cstheme="minorHAnsi"/>
          <w:sz w:val="22"/>
          <w:szCs w:val="22"/>
        </w:rPr>
        <w:t xml:space="preserve"> or other interests, whether direct or indirect, and any responsibilities or other circumstances that they, or a member of their immediate family, may have that might give rise to a potential, apparent, or actual conflict of interest with respect to their duties to </w:t>
      </w:r>
      <w:r w:rsidR="00772478" w:rsidRPr="0030296E">
        <w:rPr>
          <w:rFonts w:asciiTheme="minorHAnsi" w:hAnsiTheme="minorHAnsi" w:cstheme="minorHAnsi"/>
          <w:sz w:val="22"/>
          <w:szCs w:val="22"/>
        </w:rPr>
        <w:t>NAIFA</w:t>
      </w:r>
      <w:r w:rsidR="00EA7188" w:rsidRPr="0030296E">
        <w:rPr>
          <w:rFonts w:asciiTheme="minorHAnsi" w:hAnsiTheme="minorHAnsi" w:cstheme="minorHAnsi"/>
          <w:sz w:val="22"/>
          <w:szCs w:val="22"/>
        </w:rPr>
        <w:t>-</w:t>
      </w:r>
      <w:r w:rsidR="00EA7188"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(this is a continuing obligation</w:t>
      </w:r>
      <w:r w:rsidR="008F18CB" w:rsidRPr="0030296E">
        <w:rPr>
          <w:rFonts w:asciiTheme="minorHAnsi" w:hAnsiTheme="minorHAnsi" w:cstheme="minorHAnsi"/>
          <w:sz w:val="22"/>
          <w:szCs w:val="22"/>
        </w:rPr>
        <w:t>,</w:t>
      </w:r>
      <w:r w:rsidRPr="0030296E">
        <w:rPr>
          <w:rFonts w:asciiTheme="minorHAnsi" w:hAnsiTheme="minorHAnsi" w:cstheme="minorHAnsi"/>
          <w:sz w:val="22"/>
          <w:szCs w:val="22"/>
        </w:rPr>
        <w:t xml:space="preserve"> which extends throughout a Board Member’s membership on the Board, and which shall be the subject of an annual conflict of interest disclosure form, such as this form, completed and signed by each Board Member);</w:t>
      </w:r>
    </w:p>
    <w:p w14:paraId="3E31B2A2" w14:textId="4E4170AC" w:rsidR="00775C9D" w:rsidRPr="0030296E" w:rsidRDefault="00775C9D">
      <w:pPr>
        <w:pStyle w:val="PlainText"/>
        <w:numPr>
          <w:ilvl w:val="0"/>
          <w:numId w:val="3"/>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 xml:space="preserve">permit </w:t>
      </w:r>
      <w:r w:rsidR="00772478" w:rsidRPr="0030296E">
        <w:rPr>
          <w:rFonts w:asciiTheme="minorHAnsi" w:hAnsiTheme="minorHAnsi" w:cstheme="minorHAnsi"/>
          <w:sz w:val="22"/>
          <w:szCs w:val="22"/>
        </w:rPr>
        <w:t>NAIFA</w:t>
      </w:r>
      <w:r w:rsidR="00EA7188" w:rsidRPr="0030296E">
        <w:rPr>
          <w:rFonts w:asciiTheme="minorHAnsi" w:hAnsiTheme="minorHAnsi" w:cstheme="minorHAnsi"/>
          <w:sz w:val="22"/>
          <w:szCs w:val="22"/>
        </w:rPr>
        <w:t>-</w:t>
      </w:r>
      <w:r w:rsidR="00EA7188"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to review the circumstances of any potential, apparent, or actual conflict of interest as the Board deems appropriate</w:t>
      </w:r>
      <w:r w:rsidR="006E1898" w:rsidRPr="0030296E">
        <w:rPr>
          <w:rFonts w:asciiTheme="minorHAnsi" w:hAnsiTheme="minorHAnsi" w:cstheme="minorHAnsi"/>
          <w:sz w:val="22"/>
          <w:szCs w:val="22"/>
        </w:rPr>
        <w:t>, and cooperate with such review</w:t>
      </w:r>
      <w:r w:rsidRPr="0030296E">
        <w:rPr>
          <w:rFonts w:asciiTheme="minorHAnsi" w:hAnsiTheme="minorHAnsi" w:cstheme="minorHAnsi"/>
          <w:sz w:val="22"/>
          <w:szCs w:val="22"/>
        </w:rPr>
        <w:t>; and</w:t>
      </w:r>
    </w:p>
    <w:p w14:paraId="139ED628" w14:textId="77777777" w:rsidR="00775C9D" w:rsidRPr="0030296E" w:rsidRDefault="00775C9D">
      <w:pPr>
        <w:pStyle w:val="PlainText"/>
        <w:numPr>
          <w:ilvl w:val="0"/>
          <w:numId w:val="3"/>
        </w:numPr>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 xml:space="preserve">take such actions as the Board deems necessary to protect the integrity of the Board </w:t>
      </w:r>
      <w:r w:rsidR="00D7408B" w:rsidRPr="0030296E">
        <w:rPr>
          <w:rFonts w:asciiTheme="minorHAnsi" w:hAnsiTheme="minorHAnsi" w:cstheme="minorHAnsi"/>
          <w:sz w:val="22"/>
          <w:szCs w:val="22"/>
        </w:rPr>
        <w:t>and</w:t>
      </w:r>
      <w:r w:rsidRPr="0030296E">
        <w:rPr>
          <w:rFonts w:asciiTheme="minorHAnsi" w:hAnsiTheme="minorHAnsi" w:cstheme="minorHAnsi"/>
          <w:sz w:val="22"/>
          <w:szCs w:val="22"/>
        </w:rPr>
        <w:t xml:space="preserve"> to avoid a breach of fiduciary duty, including recusal from Board deliberation and voting (although a Board Member may respond to questions from the Board), and if necessary, withdrawal from the Board.</w:t>
      </w:r>
    </w:p>
    <w:p w14:paraId="4F8A862F" w14:textId="77777777" w:rsidR="00775C9D" w:rsidRPr="0030296E" w:rsidRDefault="00775C9D">
      <w:pPr>
        <w:pStyle w:val="PlainText"/>
        <w:tabs>
          <w:tab w:val="left" w:pos="0"/>
        </w:tabs>
        <w:jc w:val="both"/>
        <w:rPr>
          <w:rFonts w:asciiTheme="minorHAnsi" w:hAnsiTheme="minorHAnsi" w:cstheme="minorHAnsi"/>
          <w:sz w:val="22"/>
          <w:szCs w:val="22"/>
        </w:rPr>
      </w:pPr>
    </w:p>
    <w:p w14:paraId="104AA81F" w14:textId="5A28BEB0" w:rsidR="00775C9D" w:rsidRPr="0030296E" w:rsidRDefault="00775C9D">
      <w:pPr>
        <w:pStyle w:val="PlainText"/>
        <w:tabs>
          <w:tab w:val="left" w:pos="0"/>
        </w:tabs>
        <w:jc w:val="both"/>
        <w:rPr>
          <w:rFonts w:asciiTheme="minorHAnsi" w:hAnsiTheme="minorHAnsi" w:cstheme="minorHAnsi"/>
          <w:b/>
          <w:i/>
          <w:sz w:val="22"/>
          <w:szCs w:val="22"/>
          <w:u w:val="single"/>
        </w:rPr>
      </w:pPr>
      <w:r w:rsidRPr="0030296E">
        <w:rPr>
          <w:rFonts w:asciiTheme="minorHAnsi" w:hAnsiTheme="minorHAnsi" w:cstheme="minorHAnsi"/>
          <w:sz w:val="22"/>
          <w:szCs w:val="22"/>
        </w:rPr>
        <w:tab/>
        <w:t xml:space="preserve">I, ________________________________________, as a Member of the Board of </w:t>
      </w:r>
      <w:r w:rsidR="0024024A" w:rsidRPr="0030296E">
        <w:rPr>
          <w:rFonts w:asciiTheme="minorHAnsi" w:hAnsiTheme="minorHAnsi" w:cstheme="minorHAnsi"/>
          <w:sz w:val="22"/>
          <w:szCs w:val="22"/>
        </w:rPr>
        <w:t>Directors</w:t>
      </w:r>
      <w:r w:rsidRPr="0030296E">
        <w:rPr>
          <w:rFonts w:asciiTheme="minorHAnsi" w:hAnsiTheme="minorHAnsi" w:cstheme="minorHAnsi"/>
          <w:sz w:val="22"/>
          <w:szCs w:val="22"/>
        </w:rPr>
        <w:t xml:space="preserve"> of </w:t>
      </w:r>
      <w:r w:rsidR="00772478" w:rsidRPr="0030296E">
        <w:rPr>
          <w:rFonts w:asciiTheme="minorHAnsi" w:hAnsiTheme="minorHAnsi" w:cstheme="minorHAnsi"/>
          <w:sz w:val="22"/>
          <w:szCs w:val="22"/>
        </w:rPr>
        <w:t>NAIFA</w:t>
      </w:r>
      <w:r w:rsidR="00DD703E" w:rsidRPr="0030296E">
        <w:rPr>
          <w:rFonts w:asciiTheme="minorHAnsi" w:hAnsiTheme="minorHAnsi" w:cstheme="minorHAnsi"/>
          <w:sz w:val="22"/>
          <w:szCs w:val="22"/>
        </w:rPr>
        <w:t>-</w:t>
      </w:r>
      <w:r w:rsidR="00DD703E"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have read and agree to the foregoing conflict of interest policy.  As part of the disclosure required to be made to the Board under this policy, I state the following</w:t>
      </w:r>
      <w:proofErr w:type="gramStart"/>
      <w:r w:rsidRPr="0030296E">
        <w:rPr>
          <w:rFonts w:asciiTheme="minorHAnsi" w:hAnsiTheme="minorHAnsi" w:cstheme="minorHAnsi"/>
          <w:sz w:val="22"/>
          <w:szCs w:val="22"/>
        </w:rPr>
        <w:t xml:space="preserve">:  </w:t>
      </w:r>
      <w:r w:rsidRPr="0030296E">
        <w:rPr>
          <w:rFonts w:asciiTheme="minorHAnsi" w:hAnsiTheme="minorHAnsi" w:cstheme="minorHAnsi"/>
          <w:b/>
          <w:i/>
          <w:sz w:val="22"/>
          <w:szCs w:val="22"/>
          <w:u w:val="single"/>
        </w:rPr>
        <w:t>(</w:t>
      </w:r>
      <w:proofErr w:type="gramEnd"/>
      <w:r w:rsidRPr="0030296E">
        <w:rPr>
          <w:rFonts w:asciiTheme="minorHAnsi" w:hAnsiTheme="minorHAnsi" w:cstheme="minorHAnsi"/>
          <w:b/>
          <w:i/>
          <w:sz w:val="22"/>
          <w:szCs w:val="22"/>
          <w:u w:val="single"/>
        </w:rPr>
        <w:t xml:space="preserve">Please check one line below, provide any necessary information, and submit this form to the </w:t>
      </w:r>
      <w:r w:rsidR="00772478" w:rsidRPr="0030296E">
        <w:rPr>
          <w:rFonts w:asciiTheme="minorHAnsi" w:hAnsiTheme="minorHAnsi" w:cstheme="minorHAnsi"/>
          <w:b/>
          <w:i/>
          <w:sz w:val="22"/>
          <w:szCs w:val="22"/>
          <w:u w:val="single"/>
        </w:rPr>
        <w:t>NAIFA</w:t>
      </w:r>
      <w:r w:rsidR="002075EF" w:rsidRPr="0030296E">
        <w:rPr>
          <w:rFonts w:asciiTheme="minorHAnsi" w:hAnsiTheme="minorHAnsi" w:cstheme="minorHAnsi"/>
          <w:b/>
          <w:bCs/>
          <w:i/>
          <w:iCs/>
          <w:sz w:val="22"/>
          <w:szCs w:val="22"/>
          <w:u w:val="single"/>
        </w:rPr>
        <w:t>-</w:t>
      </w:r>
      <w:r w:rsidR="002075EF" w:rsidRPr="0030296E">
        <w:rPr>
          <w:rFonts w:asciiTheme="minorHAnsi" w:hAnsiTheme="minorHAnsi" w:cstheme="minorHAnsi"/>
          <w:b/>
          <w:bCs/>
          <w:i/>
          <w:iCs/>
          <w:sz w:val="22"/>
          <w:szCs w:val="22"/>
          <w:highlight w:val="yellow"/>
          <w:u w:val="single"/>
        </w:rPr>
        <w:t>XX</w:t>
      </w:r>
      <w:r w:rsidRPr="0030296E">
        <w:rPr>
          <w:rFonts w:asciiTheme="minorHAnsi" w:hAnsiTheme="minorHAnsi" w:cstheme="minorHAnsi"/>
          <w:b/>
          <w:bCs/>
          <w:i/>
          <w:iCs/>
          <w:sz w:val="22"/>
          <w:szCs w:val="22"/>
          <w:u w:val="single"/>
        </w:rPr>
        <w:t xml:space="preserve"> </w:t>
      </w:r>
      <w:r w:rsidR="002075EF" w:rsidRPr="0030296E">
        <w:rPr>
          <w:rFonts w:asciiTheme="minorHAnsi" w:hAnsiTheme="minorHAnsi" w:cstheme="minorHAnsi"/>
          <w:b/>
          <w:i/>
          <w:sz w:val="22"/>
          <w:szCs w:val="22"/>
          <w:u w:val="single"/>
        </w:rPr>
        <w:t>Executive Director</w:t>
      </w:r>
      <w:r w:rsidRPr="0030296E">
        <w:rPr>
          <w:rFonts w:asciiTheme="minorHAnsi" w:hAnsiTheme="minorHAnsi" w:cstheme="minorHAnsi"/>
          <w:b/>
          <w:i/>
          <w:sz w:val="22"/>
          <w:szCs w:val="22"/>
          <w:u w:val="single"/>
        </w:rPr>
        <w:t xml:space="preserve"> with your signature and the date this form is completed.)</w:t>
      </w:r>
    </w:p>
    <w:p w14:paraId="1B206815" w14:textId="77777777" w:rsidR="00775C9D" w:rsidRPr="0030296E" w:rsidRDefault="00775C9D">
      <w:pPr>
        <w:pStyle w:val="PlainText"/>
        <w:tabs>
          <w:tab w:val="left" w:pos="0"/>
        </w:tabs>
        <w:jc w:val="both"/>
        <w:rPr>
          <w:rFonts w:asciiTheme="minorHAnsi" w:hAnsiTheme="minorHAnsi" w:cstheme="minorHAnsi"/>
          <w:sz w:val="22"/>
          <w:szCs w:val="22"/>
        </w:rPr>
      </w:pPr>
    </w:p>
    <w:p w14:paraId="4545B7A8" w14:textId="23AFD729" w:rsidR="00775C9D" w:rsidRPr="0030296E" w:rsidRDefault="00775C9D">
      <w:pPr>
        <w:pStyle w:val="PlainText"/>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ab/>
        <w:t xml:space="preserve">_____ I am </w:t>
      </w:r>
      <w:r w:rsidR="00F166AE" w:rsidRPr="0030296E">
        <w:rPr>
          <w:rFonts w:asciiTheme="minorHAnsi" w:hAnsiTheme="minorHAnsi" w:cstheme="minorHAnsi"/>
          <w:sz w:val="22"/>
          <w:szCs w:val="22"/>
        </w:rPr>
        <w:t xml:space="preserve">not </w:t>
      </w:r>
      <w:r w:rsidRPr="0030296E">
        <w:rPr>
          <w:rFonts w:asciiTheme="minorHAnsi" w:hAnsiTheme="minorHAnsi" w:cstheme="minorHAnsi"/>
          <w:sz w:val="22"/>
          <w:szCs w:val="22"/>
        </w:rPr>
        <w:t xml:space="preserve">aware of </w:t>
      </w:r>
      <w:r w:rsidR="00F166AE" w:rsidRPr="0030296E">
        <w:rPr>
          <w:rFonts w:asciiTheme="minorHAnsi" w:hAnsiTheme="minorHAnsi" w:cstheme="minorHAnsi"/>
          <w:sz w:val="22"/>
          <w:szCs w:val="22"/>
        </w:rPr>
        <w:t xml:space="preserve">any </w:t>
      </w:r>
      <w:r w:rsidRPr="0030296E">
        <w:rPr>
          <w:rFonts w:asciiTheme="minorHAnsi" w:hAnsiTheme="minorHAnsi" w:cstheme="minorHAnsi"/>
          <w:sz w:val="22"/>
          <w:szCs w:val="22"/>
        </w:rPr>
        <w:t xml:space="preserve">potential, apparent, or actual conflicts of interest between </w:t>
      </w:r>
      <w:r w:rsidR="00772478" w:rsidRPr="0030296E">
        <w:rPr>
          <w:rFonts w:asciiTheme="minorHAnsi" w:hAnsiTheme="minorHAnsi" w:cstheme="minorHAnsi"/>
          <w:sz w:val="22"/>
          <w:szCs w:val="22"/>
        </w:rPr>
        <w:t>NAIFA</w:t>
      </w:r>
      <w:r w:rsidR="000C62B5" w:rsidRPr="0030296E">
        <w:rPr>
          <w:rFonts w:asciiTheme="minorHAnsi" w:hAnsiTheme="minorHAnsi" w:cstheme="minorHAnsi"/>
          <w:sz w:val="22"/>
          <w:szCs w:val="22"/>
        </w:rPr>
        <w:t>-</w:t>
      </w:r>
      <w:r w:rsidR="000C62B5"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and me</w:t>
      </w:r>
      <w:r w:rsidR="00061D66" w:rsidRPr="0030296E">
        <w:rPr>
          <w:rFonts w:asciiTheme="minorHAnsi" w:hAnsiTheme="minorHAnsi" w:cstheme="minorHAnsi"/>
          <w:sz w:val="22"/>
          <w:szCs w:val="22"/>
        </w:rPr>
        <w:t>,</w:t>
      </w:r>
      <w:r w:rsidR="00F166AE" w:rsidRPr="0030296E">
        <w:rPr>
          <w:rFonts w:asciiTheme="minorHAnsi" w:hAnsiTheme="minorHAnsi" w:cstheme="minorHAnsi"/>
          <w:sz w:val="22"/>
          <w:szCs w:val="22"/>
        </w:rPr>
        <w:t xml:space="preserve"> and </w:t>
      </w:r>
      <w:r w:rsidR="00EB4BD1" w:rsidRPr="0030296E">
        <w:rPr>
          <w:rFonts w:asciiTheme="minorHAnsi" w:hAnsiTheme="minorHAnsi" w:cstheme="minorHAnsi"/>
          <w:sz w:val="22"/>
          <w:szCs w:val="22"/>
        </w:rPr>
        <w:t xml:space="preserve">I </w:t>
      </w:r>
      <w:r w:rsidR="004A5920" w:rsidRPr="0030296E">
        <w:rPr>
          <w:rFonts w:asciiTheme="minorHAnsi" w:hAnsiTheme="minorHAnsi" w:cstheme="minorHAnsi"/>
          <w:sz w:val="22"/>
          <w:szCs w:val="22"/>
        </w:rPr>
        <w:t xml:space="preserve">will </w:t>
      </w:r>
      <w:r w:rsidR="00F166AE" w:rsidRPr="0030296E">
        <w:rPr>
          <w:rFonts w:asciiTheme="minorHAnsi" w:hAnsiTheme="minorHAnsi" w:cstheme="minorHAnsi"/>
          <w:sz w:val="22"/>
          <w:szCs w:val="22"/>
        </w:rPr>
        <w:t>promptly report any such conflicts that may arise to the NAIFA</w:t>
      </w:r>
      <w:r w:rsidR="000C62B5" w:rsidRPr="0030296E">
        <w:rPr>
          <w:rFonts w:asciiTheme="minorHAnsi" w:hAnsiTheme="minorHAnsi" w:cstheme="minorHAnsi"/>
          <w:sz w:val="22"/>
          <w:szCs w:val="22"/>
        </w:rPr>
        <w:t>-</w:t>
      </w:r>
      <w:r w:rsidR="000C62B5" w:rsidRPr="0030296E">
        <w:rPr>
          <w:rFonts w:asciiTheme="minorHAnsi" w:hAnsiTheme="minorHAnsi" w:cstheme="minorHAnsi"/>
          <w:sz w:val="22"/>
          <w:szCs w:val="22"/>
          <w:highlight w:val="yellow"/>
        </w:rPr>
        <w:t>XX</w:t>
      </w:r>
      <w:r w:rsidR="00F166AE" w:rsidRPr="0030296E">
        <w:rPr>
          <w:rFonts w:asciiTheme="minorHAnsi" w:hAnsiTheme="minorHAnsi" w:cstheme="minorHAnsi"/>
          <w:sz w:val="22"/>
          <w:szCs w:val="22"/>
        </w:rPr>
        <w:t xml:space="preserve"> </w:t>
      </w:r>
      <w:r w:rsidR="00B53F06" w:rsidRPr="0030296E">
        <w:rPr>
          <w:rFonts w:asciiTheme="minorHAnsi" w:hAnsiTheme="minorHAnsi" w:cstheme="minorHAnsi"/>
          <w:sz w:val="22"/>
          <w:szCs w:val="22"/>
        </w:rPr>
        <w:t>Board</w:t>
      </w:r>
      <w:r w:rsidRPr="0030296E">
        <w:rPr>
          <w:rFonts w:asciiTheme="minorHAnsi" w:hAnsiTheme="minorHAnsi" w:cstheme="minorHAnsi"/>
          <w:sz w:val="22"/>
          <w:szCs w:val="22"/>
        </w:rPr>
        <w:t>.</w:t>
      </w:r>
    </w:p>
    <w:p w14:paraId="1EA3938E" w14:textId="77777777" w:rsidR="00775C9D" w:rsidRPr="0030296E" w:rsidRDefault="00775C9D">
      <w:pPr>
        <w:pStyle w:val="PlainText"/>
        <w:tabs>
          <w:tab w:val="left" w:pos="0"/>
        </w:tabs>
        <w:jc w:val="both"/>
        <w:rPr>
          <w:rFonts w:asciiTheme="minorHAnsi" w:hAnsiTheme="minorHAnsi" w:cstheme="minorHAnsi"/>
          <w:sz w:val="22"/>
          <w:szCs w:val="22"/>
        </w:rPr>
      </w:pPr>
    </w:p>
    <w:p w14:paraId="04607B2B" w14:textId="7ED3BDE7" w:rsidR="00775C9D" w:rsidRPr="0030296E" w:rsidRDefault="00775C9D">
      <w:pPr>
        <w:pStyle w:val="PlainText"/>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ab/>
        <w:t xml:space="preserve">_____The following potential, apparent, or actual conflicts of interest exist between </w:t>
      </w:r>
      <w:r w:rsidR="00772478" w:rsidRPr="0030296E">
        <w:rPr>
          <w:rFonts w:asciiTheme="minorHAnsi" w:hAnsiTheme="minorHAnsi" w:cstheme="minorHAnsi"/>
          <w:sz w:val="22"/>
          <w:szCs w:val="22"/>
        </w:rPr>
        <w:t>NAIFA</w:t>
      </w:r>
      <w:r w:rsidR="000C62B5" w:rsidRPr="0030296E">
        <w:rPr>
          <w:rFonts w:asciiTheme="minorHAnsi" w:hAnsiTheme="minorHAnsi" w:cstheme="minorHAnsi"/>
          <w:sz w:val="22"/>
          <w:szCs w:val="22"/>
        </w:rPr>
        <w:t>-</w:t>
      </w:r>
      <w:r w:rsidR="000C62B5" w:rsidRPr="0030296E">
        <w:rPr>
          <w:rFonts w:asciiTheme="minorHAnsi" w:hAnsiTheme="minorHAnsi" w:cstheme="minorHAnsi"/>
          <w:sz w:val="22"/>
          <w:szCs w:val="22"/>
          <w:highlight w:val="yellow"/>
        </w:rPr>
        <w:t>XX</w:t>
      </w:r>
      <w:r w:rsidRPr="0030296E">
        <w:rPr>
          <w:rFonts w:asciiTheme="minorHAnsi" w:hAnsiTheme="minorHAnsi" w:cstheme="minorHAnsi"/>
          <w:sz w:val="22"/>
          <w:szCs w:val="22"/>
        </w:rPr>
        <w:t xml:space="preserve"> and me</w:t>
      </w:r>
      <w:r w:rsidR="00F166AE" w:rsidRPr="0030296E">
        <w:rPr>
          <w:rFonts w:asciiTheme="minorHAnsi" w:hAnsiTheme="minorHAnsi" w:cstheme="minorHAnsi"/>
          <w:sz w:val="22"/>
          <w:szCs w:val="22"/>
        </w:rPr>
        <w:t>, and I will promptly report any additional conflicts</w:t>
      </w:r>
      <w:r w:rsidR="00B53F06" w:rsidRPr="0030296E">
        <w:rPr>
          <w:rFonts w:asciiTheme="minorHAnsi" w:hAnsiTheme="minorHAnsi" w:cstheme="minorHAnsi"/>
          <w:sz w:val="22"/>
          <w:szCs w:val="22"/>
        </w:rPr>
        <w:t xml:space="preserve"> that may arise to the NAIFA</w:t>
      </w:r>
      <w:r w:rsidR="000C62B5" w:rsidRPr="0030296E">
        <w:rPr>
          <w:rFonts w:asciiTheme="minorHAnsi" w:hAnsiTheme="minorHAnsi" w:cstheme="minorHAnsi"/>
          <w:sz w:val="22"/>
          <w:szCs w:val="22"/>
        </w:rPr>
        <w:t>-</w:t>
      </w:r>
      <w:r w:rsidR="000C62B5" w:rsidRPr="0030296E">
        <w:rPr>
          <w:rFonts w:asciiTheme="minorHAnsi" w:hAnsiTheme="minorHAnsi" w:cstheme="minorHAnsi"/>
          <w:sz w:val="22"/>
          <w:szCs w:val="22"/>
          <w:highlight w:val="yellow"/>
        </w:rPr>
        <w:t>XX</w:t>
      </w:r>
      <w:r w:rsidR="00B53F06" w:rsidRPr="0030296E">
        <w:rPr>
          <w:rFonts w:asciiTheme="minorHAnsi" w:hAnsiTheme="minorHAnsi" w:cstheme="minorHAnsi"/>
          <w:sz w:val="22"/>
          <w:szCs w:val="22"/>
        </w:rPr>
        <w:t xml:space="preserve"> Board.</w:t>
      </w:r>
      <w:r w:rsidRPr="0030296E">
        <w:rPr>
          <w:rFonts w:asciiTheme="minorHAnsi" w:hAnsiTheme="minorHAnsi" w:cstheme="minorHAnsi"/>
          <w:sz w:val="22"/>
          <w:szCs w:val="22"/>
        </w:rPr>
        <w:t xml:space="preserve">  (Please describe any such conflicts in the space below or on an additional page.)</w:t>
      </w:r>
    </w:p>
    <w:p w14:paraId="0461C62A" w14:textId="77777777" w:rsidR="00775C9D" w:rsidRPr="0030296E" w:rsidRDefault="00775C9D">
      <w:pPr>
        <w:pStyle w:val="PlainText"/>
        <w:tabs>
          <w:tab w:val="left" w:pos="0"/>
        </w:tabs>
        <w:jc w:val="both"/>
        <w:rPr>
          <w:rFonts w:asciiTheme="minorHAnsi" w:hAnsiTheme="minorHAnsi" w:cstheme="minorHAnsi"/>
          <w:sz w:val="22"/>
          <w:szCs w:val="22"/>
        </w:rPr>
      </w:pPr>
    </w:p>
    <w:p w14:paraId="35FBECCF" w14:textId="77777777" w:rsidR="00775C9D" w:rsidRPr="0030296E" w:rsidRDefault="00775C9D">
      <w:pPr>
        <w:pStyle w:val="PlainText"/>
        <w:tabs>
          <w:tab w:val="left" w:pos="0"/>
        </w:tabs>
        <w:jc w:val="both"/>
        <w:rPr>
          <w:rFonts w:asciiTheme="minorHAnsi" w:hAnsiTheme="minorHAnsi" w:cstheme="minorHAnsi"/>
          <w:sz w:val="22"/>
          <w:szCs w:val="22"/>
        </w:rPr>
      </w:pPr>
    </w:p>
    <w:p w14:paraId="1CB899D8" w14:textId="77777777" w:rsidR="00775C9D" w:rsidRPr="0030296E" w:rsidRDefault="00775C9D">
      <w:pPr>
        <w:pStyle w:val="PlainText"/>
        <w:tabs>
          <w:tab w:val="left" w:pos="0"/>
        </w:tabs>
        <w:jc w:val="both"/>
        <w:rPr>
          <w:rFonts w:asciiTheme="minorHAnsi" w:hAnsiTheme="minorHAnsi" w:cstheme="minorHAnsi"/>
          <w:sz w:val="22"/>
          <w:szCs w:val="22"/>
        </w:rPr>
      </w:pPr>
    </w:p>
    <w:p w14:paraId="70F2A25F" w14:textId="77777777" w:rsidR="00775C9D" w:rsidRPr="0030296E" w:rsidRDefault="00775C9D">
      <w:pPr>
        <w:pStyle w:val="PlainText"/>
        <w:tabs>
          <w:tab w:val="left" w:pos="0"/>
        </w:tabs>
        <w:jc w:val="both"/>
        <w:rPr>
          <w:rFonts w:asciiTheme="minorHAnsi" w:hAnsiTheme="minorHAnsi" w:cstheme="minorHAnsi"/>
          <w:sz w:val="22"/>
          <w:szCs w:val="22"/>
        </w:rPr>
      </w:pPr>
    </w:p>
    <w:p w14:paraId="274C0B7A" w14:textId="77777777" w:rsidR="00775C9D" w:rsidRPr="0030296E" w:rsidRDefault="00775C9D">
      <w:pPr>
        <w:pStyle w:val="PlainText"/>
        <w:tabs>
          <w:tab w:val="left" w:pos="0"/>
        </w:tabs>
        <w:jc w:val="both"/>
        <w:rPr>
          <w:rFonts w:asciiTheme="minorHAnsi" w:hAnsiTheme="minorHAnsi" w:cstheme="minorHAnsi"/>
          <w:sz w:val="22"/>
          <w:szCs w:val="22"/>
        </w:rPr>
      </w:pPr>
    </w:p>
    <w:p w14:paraId="2B610FA1" w14:textId="77777777" w:rsidR="00775C9D" w:rsidRPr="0030296E" w:rsidRDefault="00775C9D">
      <w:pPr>
        <w:pStyle w:val="PlainText"/>
        <w:tabs>
          <w:tab w:val="left" w:pos="0"/>
        </w:tabs>
        <w:jc w:val="both"/>
        <w:rPr>
          <w:rFonts w:asciiTheme="minorHAnsi" w:hAnsiTheme="minorHAnsi" w:cstheme="minorHAnsi"/>
          <w:sz w:val="22"/>
          <w:szCs w:val="22"/>
        </w:rPr>
      </w:pPr>
    </w:p>
    <w:p w14:paraId="58CD10A6" w14:textId="77777777" w:rsidR="00775C9D" w:rsidRPr="0030296E" w:rsidRDefault="00775C9D">
      <w:pPr>
        <w:pStyle w:val="PlainText"/>
        <w:tabs>
          <w:tab w:val="left" w:pos="0"/>
        </w:tabs>
        <w:jc w:val="both"/>
        <w:rPr>
          <w:rFonts w:asciiTheme="minorHAnsi" w:hAnsiTheme="minorHAnsi" w:cstheme="minorHAnsi"/>
          <w:sz w:val="22"/>
          <w:szCs w:val="22"/>
        </w:rPr>
      </w:pPr>
    </w:p>
    <w:p w14:paraId="4E0499F4" w14:textId="77777777" w:rsidR="00775C9D" w:rsidRPr="0030296E" w:rsidRDefault="00775C9D">
      <w:pPr>
        <w:pStyle w:val="PlainText"/>
        <w:tabs>
          <w:tab w:val="left" w:pos="0"/>
        </w:tabs>
        <w:jc w:val="both"/>
        <w:rPr>
          <w:rFonts w:asciiTheme="minorHAnsi" w:hAnsiTheme="minorHAnsi" w:cstheme="minorHAnsi"/>
          <w:sz w:val="22"/>
          <w:szCs w:val="22"/>
        </w:rPr>
      </w:pPr>
    </w:p>
    <w:p w14:paraId="219303D4" w14:textId="77777777" w:rsidR="00204330" w:rsidRPr="0030296E" w:rsidRDefault="00204330">
      <w:pPr>
        <w:pStyle w:val="PlainText"/>
        <w:tabs>
          <w:tab w:val="left" w:pos="0"/>
        </w:tabs>
        <w:jc w:val="both"/>
        <w:rPr>
          <w:rFonts w:asciiTheme="minorHAnsi" w:hAnsiTheme="minorHAnsi" w:cstheme="minorHAnsi"/>
          <w:sz w:val="22"/>
          <w:szCs w:val="22"/>
        </w:rPr>
      </w:pPr>
    </w:p>
    <w:p w14:paraId="20069BDB" w14:textId="77777777" w:rsidR="00204330" w:rsidRPr="0030296E" w:rsidRDefault="00204330">
      <w:pPr>
        <w:pStyle w:val="PlainText"/>
        <w:tabs>
          <w:tab w:val="left" w:pos="0"/>
        </w:tabs>
        <w:jc w:val="both"/>
        <w:rPr>
          <w:rFonts w:asciiTheme="minorHAnsi" w:hAnsiTheme="minorHAnsi" w:cstheme="minorHAnsi"/>
          <w:sz w:val="22"/>
          <w:szCs w:val="22"/>
        </w:rPr>
      </w:pPr>
    </w:p>
    <w:p w14:paraId="3895F11B" w14:textId="77777777" w:rsidR="00204330" w:rsidRPr="0030296E" w:rsidRDefault="00204330">
      <w:pPr>
        <w:pStyle w:val="PlainText"/>
        <w:tabs>
          <w:tab w:val="left" w:pos="0"/>
        </w:tabs>
        <w:jc w:val="both"/>
        <w:rPr>
          <w:rFonts w:asciiTheme="minorHAnsi" w:hAnsiTheme="minorHAnsi" w:cstheme="minorHAnsi"/>
          <w:sz w:val="22"/>
          <w:szCs w:val="22"/>
        </w:rPr>
      </w:pPr>
    </w:p>
    <w:p w14:paraId="339E2F70" w14:textId="77777777" w:rsidR="004048BB" w:rsidRDefault="004048BB">
      <w:pPr>
        <w:pStyle w:val="PlainText"/>
        <w:tabs>
          <w:tab w:val="left" w:pos="0"/>
        </w:tabs>
        <w:jc w:val="both"/>
        <w:rPr>
          <w:rFonts w:asciiTheme="minorHAnsi" w:hAnsiTheme="minorHAnsi" w:cstheme="minorHAnsi"/>
          <w:sz w:val="22"/>
          <w:szCs w:val="22"/>
        </w:rPr>
      </w:pPr>
    </w:p>
    <w:p w14:paraId="3C2D09D6" w14:textId="77777777" w:rsidR="004048BB" w:rsidRDefault="004048BB">
      <w:pPr>
        <w:pStyle w:val="PlainText"/>
        <w:tabs>
          <w:tab w:val="left" w:pos="0"/>
        </w:tabs>
        <w:jc w:val="both"/>
        <w:rPr>
          <w:rFonts w:asciiTheme="minorHAnsi" w:hAnsiTheme="minorHAnsi" w:cstheme="minorHAnsi"/>
          <w:sz w:val="22"/>
          <w:szCs w:val="22"/>
        </w:rPr>
      </w:pPr>
    </w:p>
    <w:p w14:paraId="59FEA552" w14:textId="77777777" w:rsidR="004048BB" w:rsidRDefault="004048BB">
      <w:pPr>
        <w:pStyle w:val="PlainText"/>
        <w:tabs>
          <w:tab w:val="left" w:pos="0"/>
        </w:tabs>
        <w:jc w:val="both"/>
        <w:rPr>
          <w:rFonts w:asciiTheme="minorHAnsi" w:hAnsiTheme="minorHAnsi" w:cstheme="minorHAnsi"/>
          <w:sz w:val="22"/>
          <w:szCs w:val="22"/>
        </w:rPr>
      </w:pPr>
    </w:p>
    <w:p w14:paraId="7186FE2D" w14:textId="77777777" w:rsidR="004048BB" w:rsidRDefault="004048BB">
      <w:pPr>
        <w:pStyle w:val="PlainText"/>
        <w:tabs>
          <w:tab w:val="left" w:pos="0"/>
        </w:tabs>
        <w:jc w:val="both"/>
        <w:rPr>
          <w:rFonts w:asciiTheme="minorHAnsi" w:hAnsiTheme="minorHAnsi" w:cstheme="minorHAnsi"/>
          <w:sz w:val="22"/>
          <w:szCs w:val="22"/>
        </w:rPr>
      </w:pPr>
    </w:p>
    <w:p w14:paraId="6B4F7CC3" w14:textId="16C9A423" w:rsidR="00775C9D" w:rsidRPr="0030296E" w:rsidRDefault="00775C9D">
      <w:pPr>
        <w:pStyle w:val="PlainText"/>
        <w:tabs>
          <w:tab w:val="left" w:pos="0"/>
        </w:tabs>
        <w:jc w:val="both"/>
        <w:rPr>
          <w:rFonts w:asciiTheme="minorHAnsi" w:hAnsiTheme="minorHAnsi" w:cstheme="minorHAnsi"/>
          <w:sz w:val="22"/>
          <w:szCs w:val="22"/>
        </w:rPr>
      </w:pPr>
      <w:proofErr w:type="gramStart"/>
      <w:r w:rsidRPr="0030296E">
        <w:rPr>
          <w:rFonts w:asciiTheme="minorHAnsi" w:hAnsiTheme="minorHAnsi" w:cstheme="minorHAnsi"/>
          <w:sz w:val="22"/>
          <w:szCs w:val="22"/>
        </w:rPr>
        <w:t>Signed:_</w:t>
      </w:r>
      <w:proofErr w:type="gramEnd"/>
      <w:r w:rsidRPr="0030296E">
        <w:rPr>
          <w:rFonts w:asciiTheme="minorHAnsi" w:hAnsiTheme="minorHAnsi" w:cstheme="minorHAnsi"/>
          <w:sz w:val="22"/>
          <w:szCs w:val="22"/>
        </w:rPr>
        <w:t>________________________________________  Date:_</w:t>
      </w:r>
      <w:r w:rsidR="00204330" w:rsidRPr="0030296E">
        <w:rPr>
          <w:rFonts w:asciiTheme="minorHAnsi" w:hAnsiTheme="minorHAnsi" w:cstheme="minorHAnsi"/>
          <w:sz w:val="22"/>
          <w:szCs w:val="22"/>
        </w:rPr>
        <w:t>_</w:t>
      </w:r>
      <w:r w:rsidRPr="0030296E">
        <w:rPr>
          <w:rFonts w:asciiTheme="minorHAnsi" w:hAnsiTheme="minorHAnsi" w:cstheme="minorHAnsi"/>
          <w:sz w:val="22"/>
          <w:szCs w:val="22"/>
        </w:rPr>
        <w:t>_________________________</w:t>
      </w:r>
    </w:p>
    <w:p w14:paraId="63722A84" w14:textId="77777777" w:rsidR="00115B08" w:rsidRPr="0030296E" w:rsidRDefault="00115B08">
      <w:pPr>
        <w:pStyle w:val="PlainText"/>
        <w:tabs>
          <w:tab w:val="left" w:pos="0"/>
        </w:tabs>
        <w:jc w:val="both"/>
        <w:rPr>
          <w:rFonts w:asciiTheme="minorHAnsi" w:hAnsiTheme="minorHAnsi" w:cstheme="minorHAnsi"/>
          <w:sz w:val="22"/>
          <w:szCs w:val="22"/>
        </w:rPr>
      </w:pPr>
    </w:p>
    <w:p w14:paraId="2DD5F687" w14:textId="77777777" w:rsidR="00115B08" w:rsidRPr="0030296E" w:rsidRDefault="00115B08">
      <w:pPr>
        <w:pStyle w:val="PlainText"/>
        <w:tabs>
          <w:tab w:val="left" w:pos="0"/>
        </w:tabs>
        <w:jc w:val="both"/>
        <w:rPr>
          <w:rFonts w:asciiTheme="minorHAnsi" w:hAnsiTheme="minorHAnsi" w:cstheme="minorHAnsi"/>
          <w:sz w:val="22"/>
          <w:szCs w:val="22"/>
        </w:rPr>
      </w:pPr>
      <w:r w:rsidRPr="0030296E">
        <w:rPr>
          <w:rFonts w:asciiTheme="minorHAnsi" w:hAnsiTheme="minorHAnsi" w:cstheme="minorHAnsi"/>
          <w:sz w:val="22"/>
          <w:szCs w:val="22"/>
        </w:rPr>
        <w:t>Name: _________________________________________ Position: _________________________</w:t>
      </w:r>
    </w:p>
    <w:sectPr w:rsidR="00115B08" w:rsidRPr="0030296E" w:rsidSect="0030296E">
      <w:footerReference w:type="even" r:id="rId10"/>
      <w:footerReference w:type="default" r:id="rId11"/>
      <w:headerReference w:type="first" r:id="rId12"/>
      <w:footerReference w:type="first" r:id="rId13"/>
      <w:pgSz w:w="12240" w:h="15840"/>
      <w:pgMar w:top="1440" w:right="1319" w:bottom="1440" w:left="1319" w:header="720" w:footer="24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4792" w14:textId="77777777" w:rsidR="00BC3DC3" w:rsidRDefault="00BC3DC3">
      <w:r>
        <w:separator/>
      </w:r>
    </w:p>
  </w:endnote>
  <w:endnote w:type="continuationSeparator" w:id="0">
    <w:p w14:paraId="21861EB3" w14:textId="77777777" w:rsidR="00BC3DC3" w:rsidRDefault="00BC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0986" w14:textId="77777777" w:rsidR="00B53F06" w:rsidRDefault="00B53F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737DD" w14:textId="77777777" w:rsidR="00B53F06" w:rsidRDefault="00B53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2EF6" w14:textId="77777777" w:rsidR="00B53F06" w:rsidRDefault="00B53F06" w:rsidP="00474124">
    <w:pPr>
      <w:pStyle w:val="Footer"/>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9AE0" w14:textId="5ACEA28F" w:rsidR="0030296E" w:rsidRDefault="00BC4083">
    <w:pPr>
      <w:pStyle w:val="Footer"/>
    </w:pPr>
    <w:r>
      <w:rPr>
        <w:noProof/>
        <w:lang w:val="en-IN" w:eastAsia="en-IN"/>
      </w:rPr>
      <w:drawing>
        <wp:inline distT="0" distB="0" distL="0" distR="0" wp14:anchorId="443F253C" wp14:editId="6E238337">
          <wp:extent cx="6097270" cy="790580"/>
          <wp:effectExtent l="0" t="0" r="0" b="9525"/>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97270" cy="7905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FB9C" w14:textId="77777777" w:rsidR="00BC3DC3" w:rsidRDefault="00BC3DC3">
      <w:r>
        <w:separator/>
      </w:r>
    </w:p>
  </w:footnote>
  <w:footnote w:type="continuationSeparator" w:id="0">
    <w:p w14:paraId="02849412" w14:textId="77777777" w:rsidR="00BC3DC3" w:rsidRDefault="00BC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ACAF" w14:textId="2286FFDB" w:rsidR="000410D0" w:rsidRPr="00F421BF" w:rsidRDefault="005B29A1" w:rsidP="00864DD2">
    <w:pPr>
      <w:pStyle w:val="Header"/>
      <w:rPr>
        <w:rFonts w:asciiTheme="minorHAnsi" w:hAnsiTheme="minorHAnsi" w:cstheme="minorHAnsi"/>
        <w:sz w:val="22"/>
        <w:szCs w:val="22"/>
      </w:rPr>
    </w:pPr>
    <w:r>
      <w:rPr>
        <w:noProof/>
      </w:rPr>
      <w:drawing>
        <wp:inline distT="0" distB="0" distL="0" distR="0" wp14:anchorId="2D261699" wp14:editId="293DB8C3">
          <wp:extent cx="1194141" cy="866775"/>
          <wp:effectExtent l="0" t="0" r="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1E79"/>
    <w:multiLevelType w:val="singleLevel"/>
    <w:tmpl w:val="A928ED8A"/>
    <w:lvl w:ilvl="0">
      <w:start w:val="1"/>
      <w:numFmt w:val="decimal"/>
      <w:lvlText w:val="%1."/>
      <w:lvlJc w:val="left"/>
      <w:pPr>
        <w:tabs>
          <w:tab w:val="num" w:pos="1080"/>
        </w:tabs>
        <w:ind w:left="1080" w:hanging="360"/>
      </w:pPr>
      <w:rPr>
        <w:rFonts w:hint="default"/>
      </w:rPr>
    </w:lvl>
  </w:abstractNum>
  <w:abstractNum w:abstractNumId="1" w15:restartNumberingAfterBreak="0">
    <w:nsid w:val="3FD168FF"/>
    <w:multiLevelType w:val="singleLevel"/>
    <w:tmpl w:val="A928ED8A"/>
    <w:lvl w:ilvl="0">
      <w:start w:val="1"/>
      <w:numFmt w:val="decimal"/>
      <w:lvlText w:val="%1."/>
      <w:lvlJc w:val="left"/>
      <w:pPr>
        <w:tabs>
          <w:tab w:val="num" w:pos="1080"/>
        </w:tabs>
        <w:ind w:left="1080" w:hanging="360"/>
      </w:pPr>
      <w:rPr>
        <w:rFonts w:hint="default"/>
      </w:rPr>
    </w:lvl>
  </w:abstractNum>
  <w:abstractNum w:abstractNumId="2" w15:restartNumberingAfterBreak="0">
    <w:nsid w:val="678A78A4"/>
    <w:multiLevelType w:val="hybridMultilevel"/>
    <w:tmpl w:val="39B648B4"/>
    <w:lvl w:ilvl="0" w:tplc="181430C6">
      <w:start w:val="1"/>
      <w:numFmt w:val="decimal"/>
      <w:lvlText w:val="%1."/>
      <w:lvlJc w:val="left"/>
      <w:pPr>
        <w:tabs>
          <w:tab w:val="num" w:pos="720"/>
        </w:tabs>
        <w:ind w:left="720" w:hanging="360"/>
      </w:pPr>
    </w:lvl>
    <w:lvl w:ilvl="1" w:tplc="9ECCA126" w:tentative="1">
      <w:start w:val="1"/>
      <w:numFmt w:val="lowerLetter"/>
      <w:lvlText w:val="%2."/>
      <w:lvlJc w:val="left"/>
      <w:pPr>
        <w:tabs>
          <w:tab w:val="num" w:pos="1440"/>
        </w:tabs>
        <w:ind w:left="1440" w:hanging="360"/>
      </w:pPr>
    </w:lvl>
    <w:lvl w:ilvl="2" w:tplc="D9AE892A" w:tentative="1">
      <w:start w:val="1"/>
      <w:numFmt w:val="lowerRoman"/>
      <w:lvlText w:val="%3."/>
      <w:lvlJc w:val="right"/>
      <w:pPr>
        <w:tabs>
          <w:tab w:val="num" w:pos="2160"/>
        </w:tabs>
        <w:ind w:left="2160" w:hanging="180"/>
      </w:pPr>
    </w:lvl>
    <w:lvl w:ilvl="3" w:tplc="76DA127A" w:tentative="1">
      <w:start w:val="1"/>
      <w:numFmt w:val="decimal"/>
      <w:lvlText w:val="%4."/>
      <w:lvlJc w:val="left"/>
      <w:pPr>
        <w:tabs>
          <w:tab w:val="num" w:pos="2880"/>
        </w:tabs>
        <w:ind w:left="2880" w:hanging="360"/>
      </w:pPr>
    </w:lvl>
    <w:lvl w:ilvl="4" w:tplc="5446531A" w:tentative="1">
      <w:start w:val="1"/>
      <w:numFmt w:val="lowerLetter"/>
      <w:lvlText w:val="%5."/>
      <w:lvlJc w:val="left"/>
      <w:pPr>
        <w:tabs>
          <w:tab w:val="num" w:pos="3600"/>
        </w:tabs>
        <w:ind w:left="3600" w:hanging="360"/>
      </w:pPr>
    </w:lvl>
    <w:lvl w:ilvl="5" w:tplc="6D0E0E18" w:tentative="1">
      <w:start w:val="1"/>
      <w:numFmt w:val="lowerRoman"/>
      <w:lvlText w:val="%6."/>
      <w:lvlJc w:val="right"/>
      <w:pPr>
        <w:tabs>
          <w:tab w:val="num" w:pos="4320"/>
        </w:tabs>
        <w:ind w:left="4320" w:hanging="180"/>
      </w:pPr>
    </w:lvl>
    <w:lvl w:ilvl="6" w:tplc="145A27D8" w:tentative="1">
      <w:start w:val="1"/>
      <w:numFmt w:val="decimal"/>
      <w:lvlText w:val="%7."/>
      <w:lvlJc w:val="left"/>
      <w:pPr>
        <w:tabs>
          <w:tab w:val="num" w:pos="5040"/>
        </w:tabs>
        <w:ind w:left="5040" w:hanging="360"/>
      </w:pPr>
    </w:lvl>
    <w:lvl w:ilvl="7" w:tplc="D6E251EA" w:tentative="1">
      <w:start w:val="1"/>
      <w:numFmt w:val="lowerLetter"/>
      <w:lvlText w:val="%8."/>
      <w:lvlJc w:val="left"/>
      <w:pPr>
        <w:tabs>
          <w:tab w:val="num" w:pos="5760"/>
        </w:tabs>
        <w:ind w:left="5760" w:hanging="360"/>
      </w:pPr>
    </w:lvl>
    <w:lvl w:ilvl="8" w:tplc="F6D610A0" w:tentative="1">
      <w:start w:val="1"/>
      <w:numFmt w:val="lowerRoman"/>
      <w:lvlText w:val="%9."/>
      <w:lvlJc w:val="right"/>
      <w:pPr>
        <w:tabs>
          <w:tab w:val="num" w:pos="6480"/>
        </w:tabs>
        <w:ind w:left="6480" w:hanging="180"/>
      </w:pPr>
    </w:lvl>
  </w:abstractNum>
  <w:num w:numId="1" w16cid:durableId="101918976">
    <w:abstractNumId w:val="2"/>
  </w:num>
  <w:num w:numId="2" w16cid:durableId="2011367794">
    <w:abstractNumId w:val="1"/>
  </w:num>
  <w:num w:numId="3" w16cid:durableId="91285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7F"/>
    <w:rsid w:val="00006A79"/>
    <w:rsid w:val="000410D0"/>
    <w:rsid w:val="00061D66"/>
    <w:rsid w:val="00067730"/>
    <w:rsid w:val="00090568"/>
    <w:rsid w:val="000C0C80"/>
    <w:rsid w:val="000C17FF"/>
    <w:rsid w:val="000C62B5"/>
    <w:rsid w:val="000F6D20"/>
    <w:rsid w:val="00115B08"/>
    <w:rsid w:val="001A0012"/>
    <w:rsid w:val="001C50EC"/>
    <w:rsid w:val="001D35ED"/>
    <w:rsid w:val="00204330"/>
    <w:rsid w:val="002075EF"/>
    <w:rsid w:val="0024024A"/>
    <w:rsid w:val="0030296E"/>
    <w:rsid w:val="003042E1"/>
    <w:rsid w:val="00330CCC"/>
    <w:rsid w:val="003C125D"/>
    <w:rsid w:val="003C6D99"/>
    <w:rsid w:val="003E6B3A"/>
    <w:rsid w:val="003E759C"/>
    <w:rsid w:val="003F1447"/>
    <w:rsid w:val="004048BB"/>
    <w:rsid w:val="00462DF6"/>
    <w:rsid w:val="00474124"/>
    <w:rsid w:val="004A5920"/>
    <w:rsid w:val="004C0CAE"/>
    <w:rsid w:val="004E2C5F"/>
    <w:rsid w:val="004F5943"/>
    <w:rsid w:val="0054760A"/>
    <w:rsid w:val="005B29A1"/>
    <w:rsid w:val="005D1AEC"/>
    <w:rsid w:val="006129B9"/>
    <w:rsid w:val="006A3587"/>
    <w:rsid w:val="006B13D7"/>
    <w:rsid w:val="006B4041"/>
    <w:rsid w:val="006E1898"/>
    <w:rsid w:val="0071255F"/>
    <w:rsid w:val="00772478"/>
    <w:rsid w:val="00775C9D"/>
    <w:rsid w:val="007C5F23"/>
    <w:rsid w:val="0086425A"/>
    <w:rsid w:val="00864DD2"/>
    <w:rsid w:val="00894390"/>
    <w:rsid w:val="008C2360"/>
    <w:rsid w:val="008E0842"/>
    <w:rsid w:val="008F18CB"/>
    <w:rsid w:val="008F44F4"/>
    <w:rsid w:val="0096217F"/>
    <w:rsid w:val="00B32132"/>
    <w:rsid w:val="00B53F06"/>
    <w:rsid w:val="00B702E5"/>
    <w:rsid w:val="00B852EC"/>
    <w:rsid w:val="00BC3DC3"/>
    <w:rsid w:val="00BC4083"/>
    <w:rsid w:val="00C11BCD"/>
    <w:rsid w:val="00D14921"/>
    <w:rsid w:val="00D7408B"/>
    <w:rsid w:val="00DD23C4"/>
    <w:rsid w:val="00DD703E"/>
    <w:rsid w:val="00E935E9"/>
    <w:rsid w:val="00E96082"/>
    <w:rsid w:val="00EA0BDB"/>
    <w:rsid w:val="00EA7188"/>
    <w:rsid w:val="00EB15C6"/>
    <w:rsid w:val="00EB4BD1"/>
    <w:rsid w:val="00EC2C24"/>
    <w:rsid w:val="00F166AE"/>
    <w:rsid w:val="00F17B1E"/>
    <w:rsid w:val="00F2196A"/>
    <w:rsid w:val="00F421BF"/>
    <w:rsid w:val="00F77895"/>
    <w:rsid w:val="00FE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37358"/>
  <w15:chartTrackingRefBased/>
  <w15:docId w15:val="{AF59B8A4-B913-442E-A2D9-8EE422EA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ill Sans MT" w:hAnsi="Gill Sans MT"/>
      <w:sz w:val="20"/>
    </w:rPr>
  </w:style>
  <w:style w:type="paragraph" w:customStyle="1" w:styleId="EmployeeHandbook">
    <w:name w:val="Employee Handbook"/>
    <w:basedOn w:val="Heading1"/>
    <w:pPr>
      <w:tabs>
        <w:tab w:val="left" w:pos="-1080"/>
        <w:tab w:val="left" w:pos="-720"/>
        <w:tab w:val="left" w:pos="540"/>
        <w:tab w:val="left" w:pos="900"/>
        <w:tab w:val="left" w:pos="1260"/>
        <w:tab w:val="left" w:pos="1620"/>
        <w:tab w:val="left" w:pos="1980"/>
        <w:tab w:val="left" w:pos="2340"/>
      </w:tabs>
    </w:pPr>
    <w:rPr>
      <w:rFonts w:ascii="Gill Sans MT" w:hAnsi="Gill Sans MT"/>
      <w:b w:val="0"/>
      <w:sz w:val="30"/>
    </w:rPr>
  </w:style>
  <w:style w:type="paragraph" w:customStyle="1" w:styleId="Style1">
    <w:name w:val="Style1"/>
    <w:basedOn w:val="Heading1"/>
    <w:autoRedefine/>
    <w:pPr>
      <w:spacing w:after="120"/>
    </w:pPr>
  </w:style>
  <w:style w:type="paragraph" w:customStyle="1" w:styleId="Text">
    <w:name w:val="Text"/>
    <w:autoRedefine/>
    <w:pPr>
      <w:spacing w:before="180"/>
    </w:pPr>
    <w:rPr>
      <w:rFonts w:ascii="Gill Sans MT" w:hAnsi="Gill Sans MT"/>
      <w:noProof/>
      <w:color w:val="000000"/>
      <w:sz w:val="24"/>
    </w:rPr>
  </w:style>
  <w:style w:type="paragraph" w:customStyle="1" w:styleId="MEIUserManual">
    <w:name w:val="MEI User Manual"/>
    <w:basedOn w:val="Normal"/>
    <w:autoRedefine/>
  </w:style>
  <w:style w:type="paragraph" w:styleId="PlainText">
    <w:name w:val="Plain Text"/>
    <w:basedOn w:val="Normal"/>
    <w:rPr>
      <w:rFonts w:ascii="Courier New" w:hAnsi="Courier New" w:cs="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7" ma:contentTypeDescription="Create a new document." ma:contentTypeScope="" ma:versionID="2c67beee9032dfbdf2561b397bed6ac4">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ea9ef7f457d5fb42e95203f45e0248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42CF7-A9DC-4AC8-8D73-741DB225D487}">
  <ds:schemaRefs>
    <ds:schemaRef ds:uri="http://schemas.microsoft.com/sharepoint/v3/contenttype/forms"/>
  </ds:schemaRefs>
</ds:datastoreItem>
</file>

<file path=customXml/itemProps2.xml><?xml version="1.0" encoding="utf-8"?>
<ds:datastoreItem xmlns:ds="http://schemas.openxmlformats.org/officeDocument/2006/customXml" ds:itemID="{C381BC61-5B29-4E96-A03C-A6EBBAA1FBCA}">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3.xml><?xml version="1.0" encoding="utf-8"?>
<ds:datastoreItem xmlns:ds="http://schemas.openxmlformats.org/officeDocument/2006/customXml" ds:itemID="{2A9498E6-7B37-4DDE-8759-14B86D2FA204}"/>
</file>

<file path=docProps/app.xml><?xml version="1.0" encoding="utf-8"?>
<Properties xmlns="http://schemas.openxmlformats.org/officeDocument/2006/extended-properties" xmlns:vt="http://schemas.openxmlformats.org/officeDocument/2006/docPropsVTypes">
  <Template>Normal</Template>
  <TotalTime>15</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CONFLICT OF INTEREST POLICY AND DISCLOSURE FORM</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 AND DISCLOSURE FORM</dc:title>
  <dc:subject/>
  <dc:creator>Michael Gerber</dc:creator>
  <cp:keywords/>
  <dc:description/>
  <cp:lastModifiedBy>Justi Folladori</cp:lastModifiedBy>
  <cp:revision>21</cp:revision>
  <cp:lastPrinted>2008-07-29T19:35:00Z</cp:lastPrinted>
  <dcterms:created xsi:type="dcterms:W3CDTF">2020-10-25T22:38:00Z</dcterms:created>
  <dcterms:modified xsi:type="dcterms:W3CDTF">2023-07-14T13:44:00Z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y fmtid="{D5CDD505-2E9C-101B-9397-08002B2CF9AE}" pid="3" name="MediaServiceImageTags">
    <vt:lpwstr/>
  </property>
</Properties>
</file>