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558FA" w14:textId="77777777" w:rsidR="00001C54" w:rsidRDefault="00001C54" w:rsidP="00001C54">
      <w:pPr>
        <w:pStyle w:val="NoSpacing"/>
        <w:rPr>
          <w:b/>
          <w:sz w:val="28"/>
          <w:szCs w:val="28"/>
          <w:highlight w:val="yellow"/>
        </w:rPr>
      </w:pPr>
    </w:p>
    <w:p w14:paraId="2F335121" w14:textId="5BAE34D0" w:rsidR="00001C54" w:rsidRDefault="00001C54" w:rsidP="00001C54">
      <w:pPr>
        <w:pStyle w:val="NoSpacing"/>
        <w:rPr>
          <w:b/>
          <w:sz w:val="28"/>
          <w:szCs w:val="28"/>
        </w:rPr>
      </w:pPr>
      <w:r w:rsidRPr="0059627C">
        <w:rPr>
          <w:b/>
          <w:sz w:val="28"/>
          <w:szCs w:val="28"/>
          <w:highlight w:val="yellow"/>
        </w:rPr>
        <w:t>Your Name</w:t>
      </w:r>
      <w:r w:rsidRPr="0059627C">
        <w:rPr>
          <w:b/>
          <w:sz w:val="28"/>
          <w:szCs w:val="28"/>
        </w:rPr>
        <w:t xml:space="preserve"> </w:t>
      </w:r>
      <w:r>
        <w:rPr>
          <w:b/>
          <w:sz w:val="28"/>
          <w:szCs w:val="28"/>
        </w:rPr>
        <w:t xml:space="preserve">of </w:t>
      </w:r>
      <w:r w:rsidRPr="00001C54">
        <w:rPr>
          <w:b/>
          <w:sz w:val="28"/>
          <w:szCs w:val="28"/>
          <w:highlight w:val="yellow"/>
        </w:rPr>
        <w:t>Your City/Town</w:t>
      </w:r>
      <w:r>
        <w:rPr>
          <w:b/>
          <w:sz w:val="28"/>
          <w:szCs w:val="28"/>
        </w:rPr>
        <w:t xml:space="preserve"> </w:t>
      </w:r>
      <w:r>
        <w:rPr>
          <w:b/>
          <w:sz w:val="28"/>
          <w:szCs w:val="28"/>
        </w:rPr>
        <w:t>Participates in NAIFA-</w:t>
      </w:r>
      <w:r w:rsidRPr="00001C54">
        <w:rPr>
          <w:b/>
          <w:sz w:val="28"/>
          <w:szCs w:val="28"/>
          <w:highlight w:val="yellow"/>
        </w:rPr>
        <w:t>ST</w:t>
      </w:r>
      <w:r>
        <w:rPr>
          <w:b/>
          <w:sz w:val="28"/>
          <w:szCs w:val="28"/>
        </w:rPr>
        <w:t xml:space="preserve"> Legislative Day</w:t>
      </w:r>
    </w:p>
    <w:p w14:paraId="0AE8BC38" w14:textId="77777777" w:rsidR="00B57B8A" w:rsidRDefault="00B57B8A" w:rsidP="00B57B8A">
      <w:pPr>
        <w:pStyle w:val="NoSpacing"/>
      </w:pPr>
    </w:p>
    <w:p w14:paraId="658468A0" w14:textId="7D1ADEF8" w:rsidR="00B57B8A" w:rsidRPr="0059627C" w:rsidRDefault="00B57B8A" w:rsidP="00B57B8A">
      <w:pPr>
        <w:pStyle w:val="NoSpacing"/>
      </w:pPr>
      <w:r w:rsidRPr="0059627C">
        <w:t xml:space="preserve">CONTACT: </w:t>
      </w:r>
      <w:r w:rsidRPr="0059627C">
        <w:tab/>
        <w:t>[</w:t>
      </w:r>
      <w:r w:rsidRPr="00707F75">
        <w:rPr>
          <w:highlight w:val="yellow"/>
        </w:rPr>
        <w:t>Your name and contact information</w:t>
      </w:r>
      <w:r w:rsidRPr="0059627C">
        <w:t>]</w:t>
      </w:r>
    </w:p>
    <w:p w14:paraId="23AE9F1D" w14:textId="77777777" w:rsidR="00B57B8A" w:rsidRPr="0059627C" w:rsidRDefault="00B57B8A" w:rsidP="00B57B8A">
      <w:pPr>
        <w:pStyle w:val="NoSpacing"/>
      </w:pPr>
    </w:p>
    <w:p w14:paraId="5EBC1E73" w14:textId="77777777" w:rsidR="00001C54" w:rsidRDefault="00001C54" w:rsidP="00001C54">
      <w:pPr>
        <w:pStyle w:val="NoSpacing"/>
        <w:rPr>
          <w:b/>
          <w:sz w:val="28"/>
          <w:szCs w:val="28"/>
        </w:rPr>
      </w:pPr>
    </w:p>
    <w:p w14:paraId="71E91C35" w14:textId="77777777" w:rsidR="00001C54" w:rsidRPr="00A80EBB" w:rsidRDefault="00001C54" w:rsidP="00001C54">
      <w:pPr>
        <w:pStyle w:val="NoSpacing"/>
        <w:rPr>
          <w:rFonts w:ascii="Arial" w:hAnsi="Arial" w:cs="Arial"/>
          <w:color w:val="000000"/>
        </w:rPr>
      </w:pPr>
      <w:r w:rsidRPr="00A80EBB">
        <w:rPr>
          <w:rFonts w:ascii="Arial" w:hAnsi="Arial" w:cs="Arial"/>
          <w:highlight w:val="yellow"/>
        </w:rPr>
        <w:t>City, S</w:t>
      </w:r>
      <w:r>
        <w:rPr>
          <w:rFonts w:ascii="Arial" w:hAnsi="Arial" w:cs="Arial"/>
          <w:highlight w:val="yellow"/>
        </w:rPr>
        <w:t xml:space="preserve">T (Date) </w:t>
      </w:r>
      <w:r>
        <w:rPr>
          <w:rFonts w:ascii="Arial" w:hAnsi="Arial" w:cs="Arial"/>
        </w:rPr>
        <w:t xml:space="preserve"> </w:t>
      </w:r>
      <w:r w:rsidRPr="00A80EBB">
        <w:rPr>
          <w:rFonts w:ascii="Arial" w:hAnsi="Arial" w:cs="Arial"/>
        </w:rPr>
        <w:t xml:space="preserve">― </w:t>
      </w:r>
      <w:r w:rsidRPr="00A80EBB">
        <w:rPr>
          <w:rFonts w:ascii="Arial" w:hAnsi="Arial" w:cs="Arial"/>
          <w:highlight w:val="yellow"/>
        </w:rPr>
        <w:t>Your Name and Company Affiliation</w:t>
      </w:r>
      <w:r w:rsidRPr="00A80EBB">
        <w:rPr>
          <w:rFonts w:ascii="Arial" w:hAnsi="Arial" w:cs="Arial"/>
        </w:rPr>
        <w:t xml:space="preserve"> joined </w:t>
      </w:r>
      <w:r w:rsidRPr="00A80EBB">
        <w:rPr>
          <w:rFonts w:ascii="Arial" w:hAnsi="Arial" w:cs="Arial"/>
          <w:color w:val="000000"/>
        </w:rPr>
        <w:t xml:space="preserve">other professional insurance and financial advisors, agents, brokers and employee benefit specialists from across the </w:t>
      </w:r>
      <w:r w:rsidRPr="00280B58">
        <w:rPr>
          <w:rFonts w:ascii="Arial" w:hAnsi="Arial" w:cs="Arial"/>
          <w:color w:val="000000"/>
          <w:highlight w:val="yellow"/>
        </w:rPr>
        <w:t>State</w:t>
      </w:r>
      <w:r w:rsidRPr="00A80EBB">
        <w:rPr>
          <w:rFonts w:ascii="Arial" w:hAnsi="Arial" w:cs="Arial"/>
          <w:color w:val="000000"/>
        </w:rPr>
        <w:t xml:space="preserve"> to </w:t>
      </w:r>
      <w:r>
        <w:rPr>
          <w:rFonts w:ascii="Arial" w:hAnsi="Arial" w:cs="Arial"/>
          <w:color w:val="000000"/>
        </w:rPr>
        <w:t xml:space="preserve">attend the annual Legislative Day held by the </w:t>
      </w:r>
      <w:r w:rsidRPr="00280B58">
        <w:rPr>
          <w:rFonts w:ascii="Arial" w:hAnsi="Arial" w:cs="Arial"/>
          <w:color w:val="000000"/>
          <w:highlight w:val="yellow"/>
        </w:rPr>
        <w:t>State</w:t>
      </w:r>
      <w:r>
        <w:rPr>
          <w:rFonts w:ascii="Arial" w:hAnsi="Arial" w:cs="Arial"/>
          <w:color w:val="000000"/>
        </w:rPr>
        <w:t xml:space="preserve"> chapter of the National Association of Insurance and Financial Advisors (NAIFA-</w:t>
      </w:r>
      <w:r w:rsidRPr="00277544">
        <w:rPr>
          <w:rFonts w:ascii="Arial" w:hAnsi="Arial" w:cs="Arial"/>
          <w:color w:val="000000"/>
          <w:highlight w:val="yellow"/>
        </w:rPr>
        <w:t>ST</w:t>
      </w:r>
      <w:r>
        <w:rPr>
          <w:rFonts w:ascii="Arial" w:hAnsi="Arial" w:cs="Arial"/>
          <w:color w:val="000000"/>
        </w:rPr>
        <w:t xml:space="preserve">) in </w:t>
      </w:r>
      <w:r w:rsidRPr="00280B58">
        <w:rPr>
          <w:rFonts w:ascii="Arial" w:hAnsi="Arial" w:cs="Arial"/>
          <w:color w:val="000000"/>
          <w:highlight w:val="yellow"/>
        </w:rPr>
        <w:t>State Capital</w:t>
      </w:r>
      <w:r>
        <w:rPr>
          <w:rFonts w:ascii="Arial" w:hAnsi="Arial" w:cs="Arial"/>
          <w:color w:val="000000"/>
        </w:rPr>
        <w:t xml:space="preserve">, </w:t>
      </w:r>
      <w:r w:rsidRPr="00280B58">
        <w:rPr>
          <w:rFonts w:ascii="Arial" w:hAnsi="Arial" w:cs="Arial"/>
          <w:color w:val="000000"/>
          <w:highlight w:val="yellow"/>
        </w:rPr>
        <w:t>Date</w:t>
      </w:r>
      <w:r w:rsidRPr="00A80EBB">
        <w:rPr>
          <w:rFonts w:ascii="Arial" w:hAnsi="Arial" w:cs="Arial"/>
          <w:color w:val="000000"/>
        </w:rPr>
        <w:t xml:space="preserve">. </w:t>
      </w:r>
    </w:p>
    <w:p w14:paraId="16EC15D1" w14:textId="77777777" w:rsidR="00001C54" w:rsidRPr="00A80EBB" w:rsidRDefault="00001C54" w:rsidP="00001C54">
      <w:pPr>
        <w:pStyle w:val="NoSpacing"/>
        <w:rPr>
          <w:rFonts w:ascii="Arial" w:hAnsi="Arial" w:cs="Arial"/>
          <w:color w:val="000000"/>
        </w:rPr>
      </w:pPr>
    </w:p>
    <w:p w14:paraId="7A0DB070" w14:textId="77777777" w:rsidR="00001C54" w:rsidRDefault="00001C54" w:rsidP="00001C54">
      <w:pPr>
        <w:rPr>
          <w:rFonts w:ascii="Arial" w:hAnsi="Arial" w:cs="Arial"/>
          <w:color w:val="000000"/>
        </w:rPr>
      </w:pPr>
      <w:r w:rsidRPr="00A80EBB">
        <w:rPr>
          <w:rFonts w:ascii="Arial" w:hAnsi="Arial" w:cs="Arial"/>
          <w:color w:val="000000"/>
          <w:highlight w:val="yellow"/>
        </w:rPr>
        <w:t>Your last name</w:t>
      </w:r>
      <w:r w:rsidRPr="00A80EBB">
        <w:rPr>
          <w:rFonts w:ascii="Arial" w:hAnsi="Arial" w:cs="Arial"/>
          <w:color w:val="000000"/>
        </w:rPr>
        <w:t xml:space="preserve"> has been a </w:t>
      </w:r>
      <w:r>
        <w:rPr>
          <w:rFonts w:ascii="Arial" w:hAnsi="Arial" w:cs="Arial"/>
          <w:color w:val="000000"/>
        </w:rPr>
        <w:t>loyal NAIFA member</w:t>
      </w:r>
      <w:r w:rsidRPr="00A80EBB">
        <w:rPr>
          <w:rFonts w:ascii="Arial" w:hAnsi="Arial" w:cs="Arial"/>
          <w:color w:val="000000"/>
        </w:rPr>
        <w:t xml:space="preserve"> since </w:t>
      </w:r>
      <w:r w:rsidRPr="00A80EBB">
        <w:rPr>
          <w:rFonts w:ascii="Arial" w:hAnsi="Arial" w:cs="Arial"/>
          <w:color w:val="000000"/>
          <w:highlight w:val="yellow"/>
        </w:rPr>
        <w:t>year</w:t>
      </w:r>
      <w:r>
        <w:rPr>
          <w:rFonts w:ascii="Arial" w:hAnsi="Arial" w:cs="Arial"/>
          <w:color w:val="000000"/>
        </w:rPr>
        <w:t xml:space="preserve"> and attended </w:t>
      </w:r>
      <w:r w:rsidRPr="002B5DFF">
        <w:rPr>
          <w:rFonts w:ascii="Arial" w:hAnsi="Arial" w:cs="Arial"/>
          <w:color w:val="000000"/>
          <w:highlight w:val="yellow"/>
        </w:rPr>
        <w:t>his or her</w:t>
      </w:r>
      <w:r>
        <w:rPr>
          <w:rFonts w:ascii="Arial" w:hAnsi="Arial" w:cs="Arial"/>
          <w:color w:val="000000"/>
        </w:rPr>
        <w:t xml:space="preserve"> </w:t>
      </w:r>
      <w:r w:rsidRPr="002B5DFF">
        <w:rPr>
          <w:rFonts w:ascii="Arial" w:hAnsi="Arial" w:cs="Arial"/>
          <w:color w:val="000000"/>
          <w:highlight w:val="yellow"/>
        </w:rPr>
        <w:t>number</w:t>
      </w:r>
      <w:r>
        <w:rPr>
          <w:rFonts w:ascii="Arial" w:hAnsi="Arial" w:cs="Arial"/>
          <w:color w:val="000000"/>
        </w:rPr>
        <w:t xml:space="preserve"> NAIFA conference</w:t>
      </w:r>
      <w:r w:rsidRPr="00A80EBB">
        <w:rPr>
          <w:rFonts w:ascii="Arial" w:hAnsi="Arial" w:cs="Arial"/>
          <w:color w:val="000000"/>
        </w:rPr>
        <w:t xml:space="preserve">. </w:t>
      </w:r>
      <w:r w:rsidRPr="00A80EBB">
        <w:rPr>
          <w:rFonts w:ascii="Arial" w:hAnsi="Arial" w:cs="Arial"/>
          <w:color w:val="000000"/>
          <w:highlight w:val="yellow"/>
        </w:rPr>
        <w:t>Your last name</w:t>
      </w:r>
      <w:r w:rsidRPr="00A80EBB">
        <w:rPr>
          <w:rFonts w:ascii="Arial" w:hAnsi="Arial" w:cs="Arial"/>
          <w:color w:val="000000"/>
        </w:rPr>
        <w:t xml:space="preserve"> </w:t>
      </w:r>
      <w:r>
        <w:rPr>
          <w:rFonts w:ascii="Arial" w:hAnsi="Arial" w:cs="Arial"/>
          <w:color w:val="000000"/>
        </w:rPr>
        <w:t xml:space="preserve">participated in advocacy training and meetings with state legislators to discuss issues important to providing financial security for families and businesses across </w:t>
      </w:r>
      <w:r w:rsidRPr="005D720F">
        <w:rPr>
          <w:rFonts w:ascii="Arial" w:hAnsi="Arial" w:cs="Arial"/>
          <w:color w:val="000000"/>
          <w:highlight w:val="yellow"/>
        </w:rPr>
        <w:t>State</w:t>
      </w:r>
      <w:r>
        <w:rPr>
          <w:rFonts w:ascii="Arial" w:hAnsi="Arial" w:cs="Arial"/>
          <w:color w:val="000000"/>
        </w:rPr>
        <w:t>.</w:t>
      </w:r>
    </w:p>
    <w:p w14:paraId="7A36BDC2" w14:textId="77777777" w:rsidR="00001C54" w:rsidRDefault="00001C54" w:rsidP="00001C54">
      <w:pPr>
        <w:rPr>
          <w:rFonts w:ascii="Arial" w:hAnsi="Arial" w:cs="Arial"/>
          <w:color w:val="000000"/>
        </w:rPr>
      </w:pPr>
      <w:r>
        <w:rPr>
          <w:rFonts w:ascii="Arial" w:hAnsi="Arial" w:cs="Arial"/>
          <w:color w:val="000000"/>
        </w:rPr>
        <w:t>“Advocacy is an important part of being a good NAIFA citizen and working in the best interests of our clients,” said NAIFA-</w:t>
      </w:r>
      <w:r w:rsidRPr="009276D9">
        <w:rPr>
          <w:rFonts w:ascii="Arial" w:hAnsi="Arial" w:cs="Arial"/>
          <w:color w:val="000000"/>
          <w:highlight w:val="yellow"/>
        </w:rPr>
        <w:t>ST</w:t>
      </w:r>
      <w:r>
        <w:rPr>
          <w:rFonts w:ascii="Arial" w:hAnsi="Arial" w:cs="Arial"/>
          <w:color w:val="000000"/>
        </w:rPr>
        <w:t xml:space="preserve"> President </w:t>
      </w:r>
      <w:r w:rsidRPr="009276D9">
        <w:rPr>
          <w:rFonts w:ascii="Arial" w:hAnsi="Arial" w:cs="Arial"/>
          <w:color w:val="000000"/>
          <w:highlight w:val="yellow"/>
        </w:rPr>
        <w:t>Name</w:t>
      </w:r>
      <w:r>
        <w:rPr>
          <w:rFonts w:ascii="Arial" w:hAnsi="Arial" w:cs="Arial"/>
          <w:color w:val="000000"/>
        </w:rPr>
        <w:t>. “I commend Name for participating in our advocacy day and being an engaged member of the only membership association for insurance and financial services professionals with an advocacy program in every state.”</w:t>
      </w:r>
    </w:p>
    <w:p w14:paraId="211AAC19" w14:textId="77777777" w:rsidR="00001C54" w:rsidRPr="00A80EBB" w:rsidRDefault="00001C54" w:rsidP="00001C54">
      <w:pPr>
        <w:spacing w:after="0" w:line="240" w:lineRule="auto"/>
        <w:rPr>
          <w:rFonts w:ascii="Arial" w:hAnsi="Arial" w:cs="Arial"/>
        </w:rPr>
      </w:pPr>
    </w:p>
    <w:p w14:paraId="1748EEDC" w14:textId="77777777" w:rsidR="00001C54" w:rsidRPr="00A80EBB" w:rsidRDefault="00001C54" w:rsidP="00001C54">
      <w:pPr>
        <w:pStyle w:val="NoSpacing"/>
        <w:rPr>
          <w:rFonts w:ascii="Arial" w:hAnsi="Arial" w:cs="Arial"/>
          <w:color w:val="000000"/>
        </w:rPr>
      </w:pPr>
    </w:p>
    <w:p w14:paraId="6400351A" w14:textId="77777777" w:rsidR="00001C54" w:rsidRPr="00A80EBB" w:rsidRDefault="00001C54" w:rsidP="00001C54">
      <w:pPr>
        <w:pStyle w:val="NoSpacing"/>
        <w:rPr>
          <w:rFonts w:ascii="Arial" w:hAnsi="Arial" w:cs="Arial"/>
        </w:rPr>
      </w:pPr>
      <w:r w:rsidRPr="00A80EBB">
        <w:rPr>
          <w:rFonts w:ascii="Arial" w:hAnsi="Arial" w:cs="Arial"/>
          <w:noProof/>
        </w:rPr>
        <mc:AlternateContent>
          <mc:Choice Requires="wps">
            <w:drawing>
              <wp:anchor distT="0" distB="0" distL="114300" distR="114300" simplePos="0" relativeHeight="251659264" behindDoc="0" locked="0" layoutInCell="1" allowOverlap="1" wp14:anchorId="2607DD35" wp14:editId="16BDF7EC">
                <wp:simplePos x="0" y="0"/>
                <wp:positionH relativeFrom="column">
                  <wp:posOffset>9525</wp:posOffset>
                </wp:positionH>
                <wp:positionV relativeFrom="paragraph">
                  <wp:posOffset>6985</wp:posOffset>
                </wp:positionV>
                <wp:extent cx="28575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F2F5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5pt" to="22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" strokeweight="1pt"/>
            </w:pict>
          </mc:Fallback>
        </mc:AlternateContent>
      </w:r>
    </w:p>
    <w:p w14:paraId="770215B6" w14:textId="77777777" w:rsidR="00001C54" w:rsidRDefault="00001C54" w:rsidP="00001C54">
      <w:pPr>
        <w:spacing w:after="0"/>
      </w:pPr>
      <w:r w:rsidRPr="00102C5A">
        <w:t xml:space="preserve">ABOUT NAIFA: The </w:t>
      </w:r>
      <w:hyperlink r:id="rId4" w:history="1">
        <w:r w:rsidRPr="00102C5A">
          <w:rPr>
            <w:rStyle w:val="Hyperlink"/>
          </w:rPr>
          <w:t>National Association of Insurance and Financial Advisors</w:t>
        </w:r>
      </w:hyperlink>
      <w:r w:rsidRPr="00102C5A">
        <w:t xml:space="preserve"> is the preeminent membership association for the multigenerational community of financial professionals in the United States. NAIFA members subscribe to a strong </w:t>
      </w:r>
      <w:hyperlink r:id="rId5" w:history="1">
        <w:r w:rsidRPr="00102C5A">
          <w:rPr>
            <w:rStyle w:val="Hyperlink"/>
          </w:rPr>
          <w:t>Code of Ethics</w:t>
        </w:r>
      </w:hyperlink>
      <w:r w:rsidRPr="00102C5A">
        <w:t xml:space="preserve"> and represent a full spectrum of financial services practice specialties. They work with families and businesses to help Americans improve financial literacy and achieve financial security. NAIFA provides producers a national community for advocacy, </w:t>
      </w:r>
      <w:proofErr w:type="gramStart"/>
      <w:r w:rsidRPr="00102C5A">
        <w:t>education</w:t>
      </w:r>
      <w:proofErr w:type="gramEnd"/>
      <w:r w:rsidRPr="00102C5A">
        <w:t xml:space="preserve"> and networking along with awards, publications and leadership opportunities to allow NAIFA members to differentiate themselves in the marketplace. NAIFA has 53 state and territorial chapters and 35 large metropolitan local chapters. NAIFA members in every congressional district advocate on behalf of producers and consumers at the state, </w:t>
      </w:r>
      <w:proofErr w:type="gramStart"/>
      <w:r w:rsidRPr="00102C5A">
        <w:t>interstate</w:t>
      </w:r>
      <w:proofErr w:type="gramEnd"/>
      <w:r w:rsidRPr="00102C5A">
        <w:t xml:space="preserve"> and federal levels.</w:t>
      </w:r>
    </w:p>
    <w:p w14:paraId="245F58EF" w14:textId="77777777" w:rsidR="000901DA" w:rsidRDefault="00B57B8A"/>
    <w:sectPr w:rsidR="00090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54"/>
    <w:rsid w:val="00001C54"/>
    <w:rsid w:val="000B4086"/>
    <w:rsid w:val="005D11FC"/>
    <w:rsid w:val="00B5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67C2"/>
  <w15:chartTrackingRefBased/>
  <w15:docId w15:val="{A10D38C0-D6A4-4A14-A27E-0CB09283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C54"/>
    <w:rPr>
      <w:color w:val="0563C1"/>
      <w:u w:val="single"/>
    </w:rPr>
  </w:style>
  <w:style w:type="paragraph" w:styleId="NoSpacing">
    <w:name w:val="No Spacing"/>
    <w:uiPriority w:val="1"/>
    <w:qFormat/>
    <w:rsid w:val="00001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elong.naifa.org/code-of-ethics" TargetMode="External"/><Relationship Id="rId10" Type="http://schemas.openxmlformats.org/officeDocument/2006/relationships/customXml" Target="../customXml/item3.xml"/><Relationship Id="rId4" Type="http://schemas.openxmlformats.org/officeDocument/2006/relationships/hyperlink" Target="https://belong.naifa.or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BD721-5169-4FCF-A8C5-A9B5DAB66C56}"/>
</file>

<file path=customXml/itemProps2.xml><?xml version="1.0" encoding="utf-8"?>
<ds:datastoreItem xmlns:ds="http://schemas.openxmlformats.org/officeDocument/2006/customXml" ds:itemID="{13125787-E701-49B7-8276-56F8F4F068B5}"/>
</file>

<file path=customXml/itemProps3.xml><?xml version="1.0" encoding="utf-8"?>
<ds:datastoreItem xmlns:ds="http://schemas.openxmlformats.org/officeDocument/2006/customXml" ds:itemID="{C4AE7D0F-9E03-451B-A732-3F9A089F9490}"/>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Briscoe</dc:creator>
  <cp:keywords/>
  <dc:description/>
  <cp:lastModifiedBy>Mark Briscoe</cp:lastModifiedBy>
  <cp:revision>1</cp:revision>
  <dcterms:created xsi:type="dcterms:W3CDTF">2021-02-25T22:28:00Z</dcterms:created>
  <dcterms:modified xsi:type="dcterms:W3CDTF">2021-02-25T22:31:00Z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0x0101000E0315DDD99D864292AE33FA43BE9A5C</vt:lpwstr>
  </property>
</Properties>
</file>